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72A4" w14:textId="79E277CF" w:rsidR="005D19EA" w:rsidRPr="00C84819" w:rsidRDefault="005D19EA" w:rsidP="00C84819">
      <w:pPr>
        <w:pStyle w:val="ConsPlusNormal"/>
        <w:tabs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81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A0FBA0D" w14:textId="675E60F5" w:rsidR="00D33A88" w:rsidRPr="00C84819" w:rsidRDefault="00C84819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E7754" w:rsidRPr="00C84819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3036A4" w:rsidRPr="00C84819">
        <w:rPr>
          <w:rFonts w:ascii="Times New Roman" w:hAnsi="Times New Roman" w:cs="Times New Roman"/>
          <w:bCs/>
          <w:sz w:val="28"/>
          <w:szCs w:val="28"/>
        </w:rPr>
        <w:t>А</w:t>
      </w:r>
      <w:r w:rsidR="00D33A88" w:rsidRPr="00C8481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186133BE" w14:textId="02FE5274" w:rsidR="003036A4" w:rsidRPr="00C84819" w:rsidRDefault="00C84819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030D64" w:rsidRPr="00C84819">
        <w:rPr>
          <w:rFonts w:ascii="Times New Roman" w:hAnsi="Times New Roman"/>
          <w:bCs/>
          <w:sz w:val="28"/>
          <w:szCs w:val="28"/>
        </w:rPr>
        <w:t>униципального образования «Город Майкоп»</w:t>
      </w:r>
    </w:p>
    <w:p w14:paraId="640AC5E4" w14:textId="4549DC89" w:rsidR="00BB681A" w:rsidRPr="00C84819" w:rsidRDefault="00BB681A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4819">
        <w:rPr>
          <w:rFonts w:ascii="Times New Roman" w:hAnsi="Times New Roman" w:cs="Times New Roman"/>
          <w:bCs/>
          <w:sz w:val="28"/>
          <w:szCs w:val="28"/>
        </w:rPr>
        <w:t xml:space="preserve">___________ 2021 г. </w:t>
      </w:r>
      <w:r w:rsidR="00F47217" w:rsidRPr="00C84819">
        <w:rPr>
          <w:rFonts w:ascii="Times New Roman" w:hAnsi="Times New Roman" w:cs="Times New Roman"/>
          <w:bCs/>
          <w:sz w:val="28"/>
          <w:szCs w:val="28"/>
        </w:rPr>
        <w:t>№</w:t>
      </w:r>
      <w:r w:rsidR="00C84819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14:paraId="0C56B76D" w14:textId="77777777" w:rsidR="00BB681A" w:rsidRPr="00C84819" w:rsidRDefault="00BB681A" w:rsidP="00C84819">
      <w:pPr>
        <w:pStyle w:val="ConsPlusNormal"/>
        <w:tabs>
          <w:tab w:val="left" w:pos="1701"/>
          <w:tab w:val="left" w:pos="5954"/>
        </w:tabs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4AE6A" w14:textId="77777777" w:rsidR="00F47217" w:rsidRPr="00F2598F" w:rsidRDefault="00F47217" w:rsidP="004E4DE7">
      <w:pPr>
        <w:pStyle w:val="ConsPlusNormal"/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14:paraId="048403D0" w14:textId="71DED4B2" w:rsidR="009A393D" w:rsidRPr="00CE7754" w:rsidRDefault="001177AD" w:rsidP="00E23D25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54">
        <w:rPr>
          <w:rFonts w:ascii="Times New Roman" w:hAnsi="Times New Roman" w:cs="Times New Roman"/>
          <w:b/>
          <w:sz w:val="28"/>
          <w:szCs w:val="28"/>
        </w:rPr>
        <w:t>А</w:t>
      </w:r>
      <w:r w:rsidR="001E30D6" w:rsidRPr="00CE775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E7754" w:rsidRPr="00CE7754"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CE7754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5792EAF3" w14:textId="28D3C211" w:rsidR="00724C0C" w:rsidRPr="00CE7754" w:rsidRDefault="00602113" w:rsidP="00E23D25">
      <w:pPr>
        <w:pStyle w:val="Default"/>
        <w:tabs>
          <w:tab w:val="left" w:pos="1701"/>
        </w:tabs>
        <w:jc w:val="center"/>
        <w:rPr>
          <w:b/>
          <w:color w:val="auto"/>
          <w:sz w:val="28"/>
          <w:szCs w:val="28"/>
        </w:rPr>
      </w:pPr>
      <w:r w:rsidRPr="00CE7754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EF441E">
        <w:rPr>
          <w:b/>
          <w:color w:val="auto"/>
          <w:sz w:val="28"/>
          <w:szCs w:val="28"/>
        </w:rPr>
        <w:t>м</w:t>
      </w:r>
      <w:r w:rsidR="00F04A0C" w:rsidRPr="00CE7754">
        <w:rPr>
          <w:b/>
          <w:color w:val="auto"/>
          <w:sz w:val="28"/>
          <w:szCs w:val="28"/>
        </w:rPr>
        <w:t>униципальной услуги</w:t>
      </w:r>
      <w:r w:rsidR="00724C0C" w:rsidRPr="00CE7754">
        <w:rPr>
          <w:b/>
          <w:color w:val="auto"/>
          <w:sz w:val="28"/>
          <w:szCs w:val="28"/>
        </w:rPr>
        <w:t xml:space="preserve"> </w:t>
      </w:r>
    </w:p>
    <w:p w14:paraId="1A9DE4E9" w14:textId="1E5C00C2" w:rsidR="00602113" w:rsidRDefault="00724C0C" w:rsidP="00E23D25">
      <w:pPr>
        <w:pStyle w:val="Default"/>
        <w:tabs>
          <w:tab w:val="left" w:pos="1701"/>
        </w:tabs>
        <w:jc w:val="center"/>
        <w:rPr>
          <w:b/>
          <w:color w:val="auto"/>
          <w:sz w:val="28"/>
          <w:szCs w:val="28"/>
        </w:rPr>
      </w:pPr>
      <w:r w:rsidRPr="00CE7754">
        <w:rPr>
          <w:b/>
          <w:color w:val="auto"/>
          <w:sz w:val="28"/>
          <w:szCs w:val="28"/>
        </w:rPr>
        <w:t>«Прием в муниципальные образовательные организации</w:t>
      </w:r>
      <w:r w:rsidR="00E23D25">
        <w:rPr>
          <w:b/>
          <w:color w:val="auto"/>
          <w:sz w:val="28"/>
          <w:szCs w:val="28"/>
        </w:rPr>
        <w:t>, подведомственные Комитету по образованию Администрации</w:t>
      </w:r>
      <w:r w:rsidR="00CE7754" w:rsidRPr="00CE7754">
        <w:rPr>
          <w:b/>
          <w:color w:val="auto"/>
          <w:sz w:val="28"/>
          <w:szCs w:val="28"/>
        </w:rPr>
        <w:t xml:space="preserve"> муниципального образования «Город Майкоп»</w:t>
      </w:r>
      <w:r w:rsidRPr="00CE7754">
        <w:rPr>
          <w:b/>
          <w:color w:val="auto"/>
          <w:sz w:val="28"/>
          <w:szCs w:val="28"/>
        </w:rPr>
        <w:t>, реализующие дополнительные общеобразовательные программы»</w:t>
      </w:r>
    </w:p>
    <w:p w14:paraId="44CB9E30" w14:textId="77777777" w:rsidR="00CE7754" w:rsidRPr="00CE7754" w:rsidRDefault="00CE7754" w:rsidP="004E4DE7">
      <w:pPr>
        <w:pStyle w:val="Default"/>
        <w:tabs>
          <w:tab w:val="left" w:pos="1701"/>
        </w:tabs>
        <w:ind w:firstLine="709"/>
        <w:jc w:val="center"/>
        <w:rPr>
          <w:b/>
          <w:color w:val="auto"/>
          <w:sz w:val="28"/>
          <w:szCs w:val="28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6"/>
          <w:szCs w:val="26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14:paraId="36637BC9" w14:textId="77777777" w:rsidR="00850FA0" w:rsidRPr="00E23D25" w:rsidRDefault="00850FA0" w:rsidP="006E55F1">
          <w:pPr>
            <w:pStyle w:val="affffb"/>
            <w:tabs>
              <w:tab w:val="left" w:pos="1701"/>
            </w:tabs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E23D25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14:paraId="6B660F09" w14:textId="65004567" w:rsidR="00665CB0" w:rsidRPr="00665CB0" w:rsidRDefault="00FD5121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r w:rsidRPr="00665CB0">
            <w:rPr>
              <w:sz w:val="26"/>
              <w:szCs w:val="26"/>
            </w:rPr>
            <w:fldChar w:fldCharType="begin"/>
          </w:r>
          <w:r w:rsidR="00850FA0" w:rsidRPr="00665CB0">
            <w:rPr>
              <w:sz w:val="26"/>
              <w:szCs w:val="26"/>
            </w:rPr>
            <w:instrText xml:space="preserve"> TOC \o "1-3" \h \z \u </w:instrText>
          </w:r>
          <w:r w:rsidRPr="00665CB0">
            <w:rPr>
              <w:sz w:val="26"/>
              <w:szCs w:val="26"/>
            </w:rPr>
            <w:fldChar w:fldCharType="separate"/>
          </w:r>
          <w:hyperlink w:anchor="_Toc76387813" w:history="1">
            <w:r w:rsidR="00665CB0" w:rsidRPr="00665CB0">
              <w:rPr>
                <w:rStyle w:val="a6"/>
                <w:sz w:val="26"/>
                <w:szCs w:val="26"/>
              </w:rPr>
              <w:t>I. Общие положения</w:t>
            </w:r>
            <w:r w:rsidR="00665CB0" w:rsidRPr="00665CB0">
              <w:rPr>
                <w:webHidden/>
                <w:sz w:val="26"/>
                <w:szCs w:val="26"/>
              </w:rPr>
              <w:t>…………………………………………………</w:t>
            </w:r>
            <w:r w:rsidR="00665CB0">
              <w:rPr>
                <w:webHidden/>
                <w:sz w:val="26"/>
                <w:szCs w:val="26"/>
              </w:rPr>
              <w:t>……..</w:t>
            </w:r>
            <w:r w:rsidR="00665CB0" w:rsidRPr="00665CB0">
              <w:rPr>
                <w:webHidden/>
                <w:sz w:val="26"/>
                <w:szCs w:val="26"/>
              </w:rPr>
              <w:t>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55BAC41" w14:textId="2795EB62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4" w:history="1">
            <w:r w:rsidR="007C2F91">
              <w:rPr>
                <w:rStyle w:val="a6"/>
                <w:sz w:val="26"/>
                <w:szCs w:val="26"/>
              </w:rPr>
              <w:t>1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Предмет регулирования Административного регламента</w:t>
            </w:r>
            <w:r w:rsidR="00665CB0" w:rsidRPr="00665CB0">
              <w:rPr>
                <w:webHidden/>
                <w:sz w:val="26"/>
                <w:szCs w:val="26"/>
              </w:rPr>
              <w:t>……………</w:t>
            </w:r>
            <w:r w:rsidR="00665CB0">
              <w:rPr>
                <w:webHidden/>
                <w:sz w:val="26"/>
                <w:szCs w:val="26"/>
              </w:rPr>
              <w:t>….….</w:t>
            </w:r>
            <w:r w:rsidR="00665CB0" w:rsidRPr="00665CB0">
              <w:rPr>
                <w:webHidden/>
                <w:sz w:val="26"/>
                <w:szCs w:val="26"/>
              </w:rPr>
              <w:t>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8EC0750" w14:textId="22418D61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5" w:history="1">
            <w:r w:rsidR="007C2F91">
              <w:rPr>
                <w:rStyle w:val="a6"/>
                <w:sz w:val="26"/>
                <w:szCs w:val="26"/>
              </w:rPr>
              <w:t>2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Круг Заявителей</w:t>
            </w:r>
            <w:r w:rsidR="00665CB0" w:rsidRPr="00665CB0">
              <w:rPr>
                <w:webHidden/>
                <w:sz w:val="26"/>
                <w:szCs w:val="26"/>
              </w:rPr>
              <w:t>………………………………………………………</w:t>
            </w:r>
            <w:r w:rsidR="00665CB0">
              <w:rPr>
                <w:webHidden/>
                <w:sz w:val="26"/>
                <w:szCs w:val="26"/>
              </w:rPr>
              <w:t>…….</w:t>
            </w:r>
            <w:r w:rsidR="00665CB0" w:rsidRPr="00665CB0">
              <w:rPr>
                <w:webHidden/>
                <w:sz w:val="26"/>
                <w:szCs w:val="26"/>
              </w:rPr>
              <w:t>….</w:t>
            </w:r>
            <w:r w:rsidR="00665CB0">
              <w:rPr>
                <w:webHidden/>
                <w:sz w:val="26"/>
                <w:szCs w:val="26"/>
              </w:rPr>
              <w:t>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_Toc76387815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1E16FC3" w14:textId="0170C683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6" w:history="1">
            <w:r w:rsidR="007C2F91">
              <w:rPr>
                <w:rStyle w:val="a6"/>
                <w:sz w:val="26"/>
                <w:szCs w:val="26"/>
              </w:rPr>
              <w:t>3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Требования к порядку информирования о предоставлении Муниципальной услуги</w:t>
            </w:r>
            <w:r w:rsidR="00665CB0">
              <w:rPr>
                <w:webHidden/>
                <w:sz w:val="26"/>
                <w:szCs w:val="26"/>
              </w:rPr>
              <w:t>…………………………………………………………………………………..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_Toc76387816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08974AB" w14:textId="5FC9B8FC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7" w:history="1">
            <w:r w:rsidR="00665CB0" w:rsidRPr="00665CB0">
              <w:rPr>
                <w:rStyle w:val="a6"/>
                <w:sz w:val="26"/>
                <w:szCs w:val="26"/>
              </w:rPr>
              <w:t>II. Стандарт предоставления Муниципальной услуги</w:t>
            </w:r>
            <w:r w:rsidR="00665CB0">
              <w:rPr>
                <w:webHidden/>
                <w:sz w:val="26"/>
                <w:szCs w:val="26"/>
              </w:rPr>
              <w:t>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_Toc76387817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44D7C05" w14:textId="6E3098A7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8" w:history="1">
            <w:r w:rsidR="007C2F91">
              <w:rPr>
                <w:rStyle w:val="a6"/>
                <w:sz w:val="26"/>
                <w:szCs w:val="26"/>
              </w:rPr>
              <w:t>4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Наименование Муниципальной услуги</w:t>
            </w:r>
            <w:r w:rsidR="00665CB0">
              <w:rPr>
                <w:webHidden/>
                <w:sz w:val="26"/>
                <w:szCs w:val="26"/>
              </w:rPr>
              <w:t>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_Toc76387818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B9B92A1" w14:textId="6A0819C2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19" w:history="1">
            <w:r w:rsidR="007C2F91">
              <w:rPr>
                <w:rStyle w:val="a6"/>
                <w:sz w:val="26"/>
                <w:szCs w:val="26"/>
              </w:rPr>
              <w:t>5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Наименование органа, предоставляющего Муниципальную услугу</w:t>
            </w:r>
            <w:r w:rsidR="00665CB0">
              <w:rPr>
                <w:webHidden/>
                <w:sz w:val="26"/>
                <w:szCs w:val="26"/>
              </w:rPr>
              <w:t>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_Toc76387819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A54DC0E" w14:textId="177C4BF3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0" w:history="1">
            <w:r w:rsidR="007C2F91">
              <w:rPr>
                <w:rStyle w:val="a6"/>
                <w:sz w:val="26"/>
                <w:szCs w:val="26"/>
              </w:rPr>
              <w:t>6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Результат предоставления Муниципальной услуги</w:t>
            </w:r>
            <w:r w:rsidR="00665CB0">
              <w:rPr>
                <w:webHidden/>
                <w:sz w:val="26"/>
                <w:szCs w:val="26"/>
              </w:rPr>
              <w:t>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_Toc76387820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48AD1B3" w14:textId="70FCF5FF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1" w:history="1">
            <w:r w:rsidR="007C2F91">
              <w:rPr>
                <w:rStyle w:val="a6"/>
                <w:sz w:val="26"/>
                <w:szCs w:val="26"/>
              </w:rPr>
              <w:t>7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  <w:r w:rsidR="00665CB0">
              <w:rPr>
                <w:webHidden/>
                <w:sz w:val="26"/>
                <w:szCs w:val="26"/>
              </w:rPr>
              <w:t>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_Toc76387821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11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C9BA2A2" w14:textId="56B6C28B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2" w:history="1">
            <w:r w:rsidR="007C2F91">
              <w:rPr>
                <w:rStyle w:val="a6"/>
                <w:sz w:val="26"/>
                <w:szCs w:val="26"/>
              </w:rPr>
              <w:t>8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Срок предоставления Муниципальной услуги</w:t>
            </w:r>
            <w:r w:rsidR="00665CB0">
              <w:rPr>
                <w:webHidden/>
                <w:sz w:val="26"/>
                <w:szCs w:val="26"/>
              </w:rPr>
              <w:t>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_Toc76387822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11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9BAFC31" w14:textId="369A6026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3" w:history="1">
            <w:r w:rsidR="007C2F91">
              <w:rPr>
                <w:rStyle w:val="a6"/>
                <w:sz w:val="26"/>
                <w:szCs w:val="26"/>
              </w:rPr>
              <w:t>9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Нормативные правовые акты, регулирующие предоставление Муниципальной услуги</w:t>
            </w:r>
            <w:r w:rsidR="00665CB0">
              <w:rPr>
                <w:webHidden/>
                <w:sz w:val="26"/>
                <w:szCs w:val="26"/>
              </w:rPr>
              <w:t>……………………………………………………………...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569A763" w14:textId="27B96036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4" w:history="1">
            <w:r w:rsidR="00665CB0" w:rsidRPr="00665CB0">
              <w:rPr>
                <w:rStyle w:val="a6"/>
                <w:sz w:val="26"/>
                <w:szCs w:val="26"/>
              </w:rPr>
              <w:t>1</w:t>
            </w:r>
            <w:r w:rsidR="007C2F91">
              <w:rPr>
                <w:rStyle w:val="a6"/>
                <w:sz w:val="26"/>
                <w:szCs w:val="26"/>
              </w:rPr>
              <w:t>0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5CB0">
              <w:rPr>
                <w:webHidden/>
                <w:sz w:val="26"/>
                <w:szCs w:val="26"/>
              </w:rPr>
              <w:t>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14754A9" w14:textId="3981EBF6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5" w:history="1">
            <w:r w:rsidR="007C2F91">
              <w:rPr>
                <w:rStyle w:val="a6"/>
                <w:sz w:val="26"/>
                <w:szCs w:val="26"/>
              </w:rPr>
              <w:t>11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5CB0">
              <w:rPr>
                <w:webHidden/>
                <w:sz w:val="26"/>
                <w:szCs w:val="26"/>
              </w:rPr>
              <w:t>……………………………</w:t>
            </w:r>
            <w:r w:rsidR="007C2F91">
              <w:rPr>
                <w:webHidden/>
                <w:sz w:val="26"/>
                <w:szCs w:val="26"/>
              </w:rPr>
              <w:t>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_Toc76387825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887AD1D" w14:textId="43982362" w:rsidR="00665CB0" w:rsidRDefault="00F266FE">
          <w:pPr>
            <w:pStyle w:val="2e"/>
            <w:tabs>
              <w:tab w:val="left" w:pos="660"/>
            </w:tabs>
            <w:rPr>
              <w:rStyle w:val="a6"/>
              <w:sz w:val="26"/>
              <w:szCs w:val="26"/>
            </w:rPr>
          </w:pPr>
          <w:hyperlink w:anchor="_Toc76387826" w:history="1">
            <w:r w:rsidR="007C2F91">
              <w:rPr>
                <w:rStyle w:val="a6"/>
                <w:sz w:val="26"/>
                <w:szCs w:val="26"/>
              </w:rPr>
              <w:t>12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7C2F91">
              <w:rPr>
                <w:webHidden/>
                <w:sz w:val="26"/>
                <w:szCs w:val="26"/>
              </w:rPr>
              <w:t>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_Toc76387826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74779E3" w14:textId="59600765" w:rsidR="004915C1" w:rsidRPr="004915C1" w:rsidRDefault="004915C1" w:rsidP="00E837A9">
          <w:pPr>
            <w:spacing w:after="0" w:line="240" w:lineRule="auto"/>
            <w:ind w:right="-1"/>
            <w:rPr>
              <w:rFonts w:ascii="Times New Roman" w:hAnsi="Times New Roman"/>
              <w:noProof/>
              <w:sz w:val="26"/>
              <w:szCs w:val="26"/>
            </w:rPr>
          </w:pPr>
          <w:r w:rsidRPr="004915C1">
            <w:rPr>
              <w:rFonts w:ascii="Times New Roman" w:hAnsi="Times New Roman"/>
              <w:noProof/>
              <w:sz w:val="26"/>
              <w:szCs w:val="26"/>
            </w:rPr>
            <w:t>13</w:t>
          </w:r>
          <w:r w:rsidR="007F7769">
            <w:rPr>
              <w:rFonts w:ascii="Times New Roman" w:hAnsi="Times New Roman"/>
              <w:noProof/>
              <w:sz w:val="26"/>
              <w:szCs w:val="26"/>
            </w:rPr>
            <w:t>.</w:t>
          </w:r>
          <w:r w:rsidR="007F7769">
            <w:rPr>
              <w:noProof/>
            </w:rPr>
            <w:t xml:space="preserve"> </w:t>
          </w:r>
          <w:r w:rsidR="007F7769" w:rsidRPr="007F7769">
            <w:rPr>
              <w:rFonts w:ascii="Times New Roman" w:hAnsi="Times New Roman"/>
              <w:noProof/>
              <w:sz w:val="26"/>
              <w:szCs w:val="26"/>
            </w:rPr>
            <w:tab/>
          </w:r>
          <w:r w:rsidRPr="004915C1">
            <w:rPr>
              <w:rFonts w:ascii="Times New Roman" w:hAnsi="Times New Roman"/>
              <w:noProof/>
              <w:sz w:val="26"/>
              <w:szCs w:val="26"/>
            </w:rPr>
            <w:t>Исчерпывающий перечень оснований для приостановления или</w:t>
          </w:r>
          <w:r>
            <w:rPr>
              <w:rFonts w:ascii="Times New Roman" w:hAnsi="Times New Roman"/>
              <w:noProof/>
              <w:sz w:val="26"/>
              <w:szCs w:val="26"/>
            </w:rPr>
            <w:t xml:space="preserve"> </w:t>
          </w:r>
          <w:r w:rsidRPr="004915C1">
            <w:rPr>
              <w:rFonts w:ascii="Times New Roman" w:hAnsi="Times New Roman"/>
              <w:noProof/>
              <w:sz w:val="26"/>
              <w:szCs w:val="26"/>
            </w:rPr>
            <w:t>отказа</w:t>
          </w:r>
          <w:r w:rsidR="00E837A9">
            <w:rPr>
              <w:rFonts w:ascii="Times New Roman" w:hAnsi="Times New Roman"/>
              <w:noProof/>
              <w:sz w:val="26"/>
              <w:szCs w:val="26"/>
            </w:rPr>
            <w:t xml:space="preserve">    </w:t>
          </w:r>
          <w:r w:rsidRPr="004915C1">
            <w:rPr>
              <w:rFonts w:ascii="Times New Roman" w:hAnsi="Times New Roman"/>
              <w:noProof/>
              <w:sz w:val="26"/>
              <w:szCs w:val="26"/>
            </w:rPr>
            <w:t xml:space="preserve"> в предоставлении Муниципальной услуги</w:t>
          </w:r>
          <w:r w:rsidR="00E837A9">
            <w:rPr>
              <w:rFonts w:ascii="Times New Roman" w:hAnsi="Times New Roman"/>
              <w:noProof/>
              <w:sz w:val="26"/>
              <w:szCs w:val="26"/>
            </w:rPr>
            <w:t xml:space="preserve"> </w:t>
          </w:r>
          <w:r>
            <w:rPr>
              <w:rFonts w:ascii="Times New Roman" w:hAnsi="Times New Roman"/>
              <w:noProof/>
              <w:sz w:val="26"/>
              <w:szCs w:val="26"/>
            </w:rPr>
            <w:t>………………………………………</w:t>
          </w:r>
          <w:r w:rsidR="007F7769">
            <w:rPr>
              <w:rFonts w:ascii="Times New Roman" w:hAnsi="Times New Roman"/>
              <w:noProof/>
              <w:sz w:val="26"/>
              <w:szCs w:val="26"/>
            </w:rPr>
            <w:t>….</w:t>
          </w:r>
          <w:r>
            <w:rPr>
              <w:rFonts w:ascii="Times New Roman" w:hAnsi="Times New Roman"/>
              <w:noProof/>
              <w:sz w:val="26"/>
              <w:szCs w:val="26"/>
            </w:rPr>
            <w:t>16</w:t>
          </w:r>
        </w:p>
        <w:p w14:paraId="065F6780" w14:textId="0BEA1EC9" w:rsidR="004915C1" w:rsidRPr="004915C1" w:rsidRDefault="00F266FE" w:rsidP="004915C1">
          <w:pPr>
            <w:pStyle w:val="2e"/>
            <w:tabs>
              <w:tab w:val="left" w:pos="660"/>
            </w:tabs>
            <w:rPr>
              <w:color w:val="0000FF"/>
              <w:sz w:val="26"/>
              <w:szCs w:val="26"/>
              <w:u w:val="single"/>
            </w:rPr>
          </w:pPr>
          <w:hyperlink w:anchor="_Toc76387827" w:history="1">
            <w:r w:rsidR="004915C1">
              <w:rPr>
                <w:rStyle w:val="a6"/>
                <w:sz w:val="26"/>
                <w:szCs w:val="26"/>
              </w:rPr>
              <w:t>14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7C2F91">
              <w:rPr>
                <w:webHidden/>
                <w:sz w:val="26"/>
                <w:szCs w:val="26"/>
              </w:rPr>
              <w:t>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_Toc76387827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CDB4100" w14:textId="6BFC78D9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8" w:history="1">
            <w:r w:rsidR="007F7769">
              <w:rPr>
                <w:rStyle w:val="a6"/>
                <w:sz w:val="26"/>
                <w:szCs w:val="26"/>
              </w:rPr>
              <w:t>15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7C2F91">
              <w:rPr>
                <w:webHidden/>
                <w:sz w:val="26"/>
                <w:szCs w:val="26"/>
              </w:rPr>
              <w:t>…………………………………………………………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_Toc76387828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259569F" w14:textId="6DE0855D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29" w:history="1">
            <w:r w:rsidR="007F7769">
              <w:rPr>
                <w:rStyle w:val="a6"/>
                <w:sz w:val="26"/>
                <w:szCs w:val="26"/>
              </w:rPr>
              <w:t>16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Способы предоставления Заявителем документов, необходимых для получения Муниципальной услуги</w:t>
            </w:r>
            <w:r w:rsidR="007C2F91">
              <w:rPr>
                <w:webHidden/>
                <w:sz w:val="26"/>
                <w:szCs w:val="26"/>
              </w:rPr>
              <w:t>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_Toc76387829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18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85CDF63" w14:textId="31CA4B74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0" w:history="1">
            <w:r w:rsidR="007F7769">
              <w:rPr>
                <w:rStyle w:val="a6"/>
                <w:sz w:val="26"/>
                <w:szCs w:val="26"/>
              </w:rPr>
              <w:t>17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Способы получения Заявителем результатов предоставления Муниципальной услуги</w:t>
            </w:r>
            <w:r w:rsidR="007C2F91">
              <w:rPr>
                <w:webHidden/>
                <w:sz w:val="26"/>
                <w:szCs w:val="26"/>
              </w:rPr>
              <w:t>……………………………………………………………...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_Toc76387830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22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DF2B9B2" w14:textId="58156180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1" w:history="1">
            <w:r w:rsidR="007F7769">
              <w:rPr>
                <w:rStyle w:val="a6"/>
                <w:sz w:val="26"/>
                <w:szCs w:val="26"/>
              </w:rPr>
              <w:t>18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Максимальный срок ожидания в очереди</w:t>
            </w:r>
            <w:r w:rsidR="007C2F91">
              <w:rPr>
                <w:webHidden/>
                <w:sz w:val="26"/>
                <w:szCs w:val="26"/>
              </w:rPr>
              <w:t>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_Toc76387831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23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3CACE9C" w14:textId="0A58297E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2" w:history="1">
            <w:r w:rsidR="007F7769">
              <w:rPr>
                <w:rStyle w:val="a6"/>
                <w:sz w:val="26"/>
                <w:szCs w:val="26"/>
              </w:rPr>
              <w:t>19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7C2F91">
              <w:rPr>
                <w:webHidden/>
                <w:sz w:val="26"/>
                <w:szCs w:val="26"/>
              </w:rPr>
              <w:t>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_Toc76387832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23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66514B4" w14:textId="72B1D4D7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3" w:history="1">
            <w:r w:rsidR="007F7769">
              <w:rPr>
                <w:rStyle w:val="a6"/>
                <w:sz w:val="26"/>
                <w:szCs w:val="26"/>
              </w:rPr>
              <w:t>20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Показатели доступности и качества Муниципальной услуги</w:t>
            </w:r>
            <w:r w:rsidR="007C2F91">
              <w:rPr>
                <w:webHidden/>
                <w:sz w:val="26"/>
                <w:szCs w:val="26"/>
              </w:rPr>
              <w:t>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25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ED83C06" w14:textId="33A33854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4" w:history="1">
            <w:r w:rsidR="007F7769">
              <w:rPr>
                <w:rStyle w:val="a6"/>
                <w:sz w:val="26"/>
                <w:szCs w:val="26"/>
              </w:rPr>
              <w:t>21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Требования к организации предоставления Муниципальной услуги в электронной форме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…………………………………………………………………..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26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88364C1" w14:textId="78B3BBA7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5" w:history="1">
            <w:r w:rsidR="007F7769">
              <w:rPr>
                <w:rStyle w:val="a6"/>
                <w:sz w:val="26"/>
                <w:szCs w:val="26"/>
              </w:rPr>
              <w:t>22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 xml:space="preserve">Требования к организации предоставления Муниципальной услуги в </w:t>
            </w:r>
            <w:r w:rsidR="004F60E6">
              <w:rPr>
                <w:rStyle w:val="a6"/>
                <w:sz w:val="26"/>
                <w:szCs w:val="26"/>
              </w:rPr>
              <w:t xml:space="preserve">     </w:t>
            </w:r>
            <w:r w:rsidR="00665CB0" w:rsidRPr="00665CB0">
              <w:rPr>
                <w:rStyle w:val="a6"/>
                <w:sz w:val="26"/>
                <w:szCs w:val="26"/>
              </w:rPr>
              <w:t>МФЦ</w:t>
            </w:r>
            <w:r w:rsidR="004F60E6">
              <w:rPr>
                <w:rStyle w:val="a6"/>
                <w:sz w:val="26"/>
                <w:szCs w:val="26"/>
              </w:rPr>
              <w:t xml:space="preserve"> 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…………………………………………………………………………….........28</w:t>
            </w:r>
          </w:hyperlink>
        </w:p>
        <w:p w14:paraId="13BD3142" w14:textId="09F924F4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6" w:history="1">
            <w:r w:rsidR="00665CB0" w:rsidRPr="00665CB0">
              <w:rPr>
                <w:rStyle w:val="a6"/>
                <w:sz w:val="26"/>
                <w:szCs w:val="26"/>
              </w:rPr>
              <w:t>III. Состав, последовательность и сроки выполнения административных процедур (действий), требования к порядку их выполнения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_Toc76387836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176F17" w14:textId="6E87CE51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7" w:history="1">
            <w:r w:rsidR="007F7769">
              <w:rPr>
                <w:rStyle w:val="a6"/>
                <w:sz w:val="26"/>
                <w:szCs w:val="26"/>
              </w:rPr>
              <w:t>23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26878">
              <w:rPr>
                <w:webHidden/>
                <w:sz w:val="26"/>
                <w:szCs w:val="26"/>
              </w:rPr>
              <w:t>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_Toc76387837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A0DB574" w14:textId="677AFD58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8" w:history="1">
            <w:r w:rsidR="00665CB0" w:rsidRPr="00665CB0">
              <w:rPr>
                <w:rStyle w:val="a6"/>
                <w:sz w:val="26"/>
                <w:szCs w:val="26"/>
              </w:rPr>
              <w:t>IV. Порядок и формы контроля за исполнением Административного регламента</w:t>
            </w:r>
            <w:r w:rsidR="00726878">
              <w:rPr>
                <w:webHidden/>
                <w:sz w:val="26"/>
                <w:szCs w:val="26"/>
              </w:rPr>
              <w:t>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_Toc76387838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AF6CC6D" w14:textId="26107EA8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39" w:history="1">
            <w:r w:rsidR="007F7769">
              <w:rPr>
                <w:rStyle w:val="a6"/>
                <w:sz w:val="26"/>
                <w:szCs w:val="26"/>
              </w:rPr>
              <w:t>24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26878">
              <w:rPr>
                <w:webHidden/>
                <w:sz w:val="26"/>
                <w:szCs w:val="26"/>
              </w:rPr>
              <w:t>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_Toc76387839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90D4EA8" w14:textId="2ECFD934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0" w:history="1">
            <w:r w:rsidR="007F7769">
              <w:rPr>
                <w:rStyle w:val="a6"/>
                <w:sz w:val="26"/>
                <w:szCs w:val="26"/>
              </w:rPr>
              <w:t>25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726878">
              <w:rPr>
                <w:webHidden/>
                <w:sz w:val="26"/>
                <w:szCs w:val="26"/>
              </w:rPr>
              <w:t>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_Toc76387840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E8F73CD" w14:textId="1A0E3326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1" w:history="1">
            <w:r w:rsidR="007F7769">
              <w:rPr>
                <w:rStyle w:val="a6"/>
                <w:sz w:val="26"/>
                <w:szCs w:val="26"/>
              </w:rPr>
              <w:t>26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_Toc76387841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36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05A4130" w14:textId="299157D4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2" w:history="1">
            <w:r w:rsidR="007F7769">
              <w:rPr>
                <w:rStyle w:val="a6"/>
                <w:sz w:val="26"/>
                <w:szCs w:val="26"/>
              </w:rPr>
              <w:t>27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_Toc76387842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36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1838D61" w14:textId="731E1901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3" w:history="1">
            <w:r w:rsidR="00665CB0" w:rsidRPr="00665CB0">
              <w:rPr>
                <w:rStyle w:val="a6"/>
                <w:sz w:val="26"/>
                <w:szCs w:val="26"/>
              </w:rPr>
              <w:t>V. Досудебный (внесудебный) порядок обжалования  решений и действий (бездействия) Организации, работников Организации</w:t>
            </w:r>
            <w:r w:rsidR="00726878">
              <w:rPr>
                <w:webHidden/>
                <w:sz w:val="26"/>
                <w:szCs w:val="26"/>
              </w:rPr>
              <w:t>………………………………………………..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ED38BE4" w14:textId="228793BD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4" w:history="1">
            <w:r w:rsidR="007F7769">
              <w:rPr>
                <w:rStyle w:val="a6"/>
                <w:sz w:val="26"/>
                <w:szCs w:val="26"/>
              </w:rPr>
              <w:t>28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665CB0" w:rsidRPr="00665CB0">
              <w:rPr>
                <w:rStyle w:val="a6"/>
                <w:sz w:val="26"/>
                <w:szCs w:val="26"/>
                <w:lang w:eastAsia="ar-SA"/>
              </w:rPr>
              <w:t>Муниципальной услуги</w:t>
            </w:r>
            <w:r w:rsidR="00726878">
              <w:rPr>
                <w:webHidden/>
                <w:sz w:val="26"/>
                <w:szCs w:val="26"/>
              </w:rPr>
              <w:t>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38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AA98E0" w14:textId="72F03133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5" w:history="1">
            <w:r w:rsidR="007F7769">
              <w:rPr>
                <w:rStyle w:val="a6"/>
                <w:sz w:val="26"/>
                <w:szCs w:val="26"/>
              </w:rPr>
              <w:t>29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Органы местного самоуправления и организации. уполномоченные на рассмотрение жалобы должностные лица, которым может быть направлена жалоба заявителя в досудебном (внесудебном) порядке</w:t>
            </w:r>
            <w:r w:rsidR="002D4796">
              <w:rPr>
                <w:webHidden/>
                <w:sz w:val="26"/>
                <w:szCs w:val="26"/>
              </w:rPr>
              <w:t>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_Toc76387845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42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FB78457" w14:textId="23314B34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6" w:history="1">
            <w:r w:rsidR="007F7769">
              <w:rPr>
                <w:rStyle w:val="a6"/>
                <w:sz w:val="26"/>
                <w:szCs w:val="26"/>
              </w:rPr>
              <w:t>30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Способы информирования Заявителей о порядке подачи  и рассмотрения жалобы, в том числе с использованием ЕПГУ</w:t>
            </w:r>
            <w:r w:rsidR="002D4796">
              <w:rPr>
                <w:webHidden/>
                <w:sz w:val="26"/>
                <w:szCs w:val="26"/>
              </w:rPr>
              <w:t>……………………………………..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_Toc76387846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43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E5CFBEF" w14:textId="7A0291E8" w:rsidR="00665CB0" w:rsidRPr="00665CB0" w:rsidRDefault="00F266FE">
          <w:pPr>
            <w:pStyle w:val="2e"/>
            <w:tabs>
              <w:tab w:val="left" w:pos="660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7" w:history="1">
            <w:r w:rsidR="007F7769">
              <w:rPr>
                <w:rStyle w:val="a6"/>
                <w:sz w:val="26"/>
                <w:szCs w:val="26"/>
              </w:rPr>
              <w:t>31</w:t>
            </w:r>
            <w:r w:rsidR="00665CB0" w:rsidRPr="00665CB0">
              <w:rPr>
                <w:rStyle w:val="a6"/>
                <w:sz w:val="26"/>
                <w:szCs w:val="26"/>
              </w:rPr>
              <w:t>.</w:t>
            </w:r>
            <w:r w:rsidR="00665CB0" w:rsidRPr="00665CB0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ab/>
            </w:r>
            <w:r w:rsidR="00665CB0" w:rsidRPr="00665CB0">
              <w:rPr>
                <w:rStyle w:val="a6"/>
                <w:sz w:val="26"/>
                <w:szCs w:val="26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_Toc76387847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039E342" w14:textId="74713EE5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8" w:history="1">
            <w:r w:rsidR="00665CB0" w:rsidRPr="00665CB0">
              <w:rPr>
                <w:rStyle w:val="a6"/>
                <w:sz w:val="26"/>
                <w:szCs w:val="26"/>
              </w:rPr>
              <w:t>Приложение № 1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_Toc76387848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7D00FF3" w14:textId="493EC3D1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49" w:history="1">
            <w:r w:rsidR="00665CB0" w:rsidRPr="00665CB0">
              <w:rPr>
                <w:rStyle w:val="a6"/>
                <w:bCs/>
                <w:sz w:val="26"/>
                <w:szCs w:val="26"/>
              </w:rPr>
              <w:t>Перечень нормативных правовых актов, регулирующих предоставление Муниципальной услуги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_Toc76387849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45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00C73B" w14:textId="5F14FC85" w:rsidR="00665CB0" w:rsidRPr="00665CB0" w:rsidRDefault="00F266FE" w:rsidP="00742DA7">
          <w:pPr>
            <w:pStyle w:val="1f2"/>
            <w:tabs>
              <w:tab w:val="clear" w:pos="709"/>
              <w:tab w:val="left" w:pos="567"/>
            </w:tabs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0" w:history="1">
            <w:r w:rsidR="00665CB0" w:rsidRPr="00665CB0">
              <w:rPr>
                <w:rStyle w:val="a6"/>
                <w:sz w:val="26"/>
                <w:szCs w:val="26"/>
              </w:rPr>
              <w:t>Приложение № 2</w:t>
            </w:r>
            <w:r w:rsidR="002D4796">
              <w:rPr>
                <w:rStyle w:val="a6"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…………………………………………………………….…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_Toc76387850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CE7DE26" w14:textId="7D902FEF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1" w:history="1">
            <w:r w:rsidR="00665CB0" w:rsidRPr="00665CB0">
              <w:rPr>
                <w:rStyle w:val="a6"/>
                <w:bCs/>
                <w:sz w:val="26"/>
                <w:szCs w:val="26"/>
              </w:rPr>
              <w:t>Форма Запроса о предоставлении Муниципальной услуги</w:t>
            </w:r>
            <w:r w:rsidR="002D4796">
              <w:rPr>
                <w:webHidden/>
                <w:sz w:val="26"/>
                <w:szCs w:val="26"/>
              </w:rPr>
              <w:t>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_Toc76387851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48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6424F17" w14:textId="51847739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2" w:history="1">
            <w:r w:rsidR="00665CB0" w:rsidRPr="00665CB0">
              <w:rPr>
                <w:rStyle w:val="a6"/>
                <w:rFonts w:eastAsia="Times New Roman"/>
                <w:iCs/>
                <w:sz w:val="26"/>
                <w:szCs w:val="26"/>
              </w:rPr>
              <w:t>Приложение № 3</w:t>
            </w:r>
            <w:r w:rsidR="002D4796">
              <w:rPr>
                <w:rStyle w:val="a6"/>
                <w:rFonts w:eastAsia="Times New Roman"/>
                <w:iCs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_Toc76387852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8E105CA" w14:textId="346AB1BB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3" w:history="1">
            <w:r w:rsidR="00665CB0" w:rsidRPr="00665CB0">
              <w:rPr>
                <w:rStyle w:val="a6"/>
                <w:bCs/>
                <w:sz w:val="26"/>
                <w:szCs w:val="26"/>
              </w:rPr>
              <w:t>Форма решения об отказе в предоставлении Муниципальной услуги</w:t>
            </w:r>
            <w:r w:rsidR="002D4796">
              <w:rPr>
                <w:webHidden/>
                <w:sz w:val="26"/>
                <w:szCs w:val="26"/>
              </w:rPr>
              <w:t>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50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BA7E775" w14:textId="047E65E4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4" w:history="1">
            <w:r w:rsidR="00665CB0" w:rsidRPr="00665CB0">
              <w:rPr>
                <w:rStyle w:val="a6"/>
                <w:rFonts w:eastAsia="Times New Roman"/>
                <w:iCs/>
                <w:sz w:val="26"/>
                <w:szCs w:val="26"/>
              </w:rPr>
              <w:t>Приложение № 4</w:t>
            </w:r>
            <w:r w:rsidR="002D4796">
              <w:rPr>
                <w:rStyle w:val="a6"/>
                <w:rFonts w:eastAsia="Times New Roman"/>
                <w:iCs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3673B83" w14:textId="2400E814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5" w:history="1">
            <w:r w:rsidR="00665CB0" w:rsidRPr="00665CB0">
              <w:rPr>
                <w:rStyle w:val="a6"/>
                <w:bCs/>
                <w:sz w:val="26"/>
                <w:szCs w:val="2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……………………………………………………………...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_Toc76387855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54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A62D96B" w14:textId="4DB15A09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6" w:history="1">
            <w:r w:rsidR="00665CB0" w:rsidRPr="00665CB0">
              <w:rPr>
                <w:rStyle w:val="a6"/>
                <w:rFonts w:eastAsia="Times New Roman"/>
                <w:iCs/>
                <w:sz w:val="26"/>
                <w:szCs w:val="26"/>
              </w:rPr>
              <w:t>Приложение № 5</w:t>
            </w:r>
            <w:r w:rsidR="002D4796">
              <w:rPr>
                <w:rStyle w:val="a6"/>
                <w:rFonts w:eastAsia="Times New Roman"/>
                <w:iCs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_Toc76387856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57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D3BCCFD" w14:textId="236E52F6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7" w:history="1">
            <w:r w:rsidR="00665CB0" w:rsidRPr="00665CB0">
              <w:rPr>
                <w:rStyle w:val="a6"/>
                <w:bCs/>
                <w:sz w:val="26"/>
                <w:szCs w:val="26"/>
              </w:rPr>
              <w:t>Форма уведомления о назначении приемных (вступительных) испытаний</w:t>
            </w:r>
            <w:r w:rsidR="002D4796">
              <w:rPr>
                <w:webHidden/>
                <w:sz w:val="26"/>
                <w:szCs w:val="26"/>
              </w:rPr>
              <w:t>……..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_Toc76387857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57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A33EE10" w14:textId="4E90AA45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8" w:history="1">
            <w:r w:rsidR="00665CB0" w:rsidRPr="00665CB0">
              <w:rPr>
                <w:rStyle w:val="a6"/>
                <w:rFonts w:eastAsia="Times New Roman"/>
                <w:iCs/>
                <w:sz w:val="26"/>
                <w:szCs w:val="26"/>
              </w:rPr>
              <w:t>Приложение № 6</w:t>
            </w:r>
            <w:r w:rsidR="002D4796">
              <w:rPr>
                <w:rStyle w:val="a6"/>
                <w:rFonts w:eastAsia="Times New Roman"/>
                <w:iCs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_Toc76387858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59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540A1DF" w14:textId="3A2C196A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59" w:history="1">
            <w:r w:rsidR="00665CB0" w:rsidRPr="00665CB0">
              <w:rPr>
                <w:rStyle w:val="a6"/>
                <w:bCs/>
                <w:sz w:val="26"/>
                <w:szCs w:val="26"/>
              </w:rPr>
              <w:t xml:space="preserve">Форма уведомления о посещении Организации для подписания договора об образовании на обучение по дополнительным </w:t>
            </w:r>
            <w:r w:rsidR="002D4796">
              <w:rPr>
                <w:rStyle w:val="a6"/>
                <w:bCs/>
                <w:sz w:val="26"/>
                <w:szCs w:val="26"/>
              </w:rPr>
              <w:t>общеобразовательным программам,</w:t>
            </w:r>
            <w:r w:rsidR="00665CB0" w:rsidRPr="00665CB0">
              <w:rPr>
                <w:rStyle w:val="a6"/>
                <w:bCs/>
                <w:sz w:val="26"/>
                <w:szCs w:val="26"/>
              </w:rPr>
              <w:t xml:space="preserve"> программам спортивной подготовки</w:t>
            </w:r>
            <w:r w:rsidR="002D4796">
              <w:rPr>
                <w:rStyle w:val="a6"/>
                <w:bCs/>
                <w:sz w:val="26"/>
                <w:szCs w:val="26"/>
              </w:rPr>
              <w:t xml:space="preserve"> </w:t>
            </w:r>
            <w:r w:rsidR="002D4796">
              <w:rPr>
                <w:webHidden/>
                <w:sz w:val="26"/>
                <w:szCs w:val="26"/>
              </w:rPr>
              <w:t>………………………..………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_Toc76387859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59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B8EBB7C" w14:textId="1A64968F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0" w:history="1">
            <w:r w:rsidR="00665CB0" w:rsidRPr="00665CB0">
              <w:rPr>
                <w:rStyle w:val="a6"/>
                <w:rFonts w:eastAsia="Times New Roman"/>
                <w:iCs/>
                <w:sz w:val="26"/>
                <w:szCs w:val="26"/>
              </w:rPr>
              <w:t>Приложение № 7</w:t>
            </w:r>
            <w:r w:rsidR="002D4796">
              <w:rPr>
                <w:webHidden/>
                <w:sz w:val="26"/>
                <w:szCs w:val="26"/>
              </w:rPr>
              <w:t xml:space="preserve"> ………………………………………………………………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_Toc76387860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61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DBB44DB" w14:textId="6EB917E7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1" w:history="1">
            <w:r w:rsidR="00665CB0" w:rsidRPr="00665CB0">
              <w:rPr>
                <w:rStyle w:val="a6"/>
                <w:bCs/>
                <w:sz w:val="26"/>
                <w:szCs w:val="26"/>
              </w:rPr>
              <w:t>Форма договора об образовании</w:t>
            </w:r>
            <w:r w:rsidR="002D4796">
              <w:rPr>
                <w:webHidden/>
                <w:sz w:val="26"/>
                <w:szCs w:val="26"/>
              </w:rPr>
              <w:t xml:space="preserve"> 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_Toc76387861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61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44D8A55" w14:textId="4998FD99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2" w:history="1">
            <w:r w:rsidR="00665CB0" w:rsidRPr="00665CB0">
              <w:rPr>
                <w:rStyle w:val="a6"/>
                <w:sz w:val="26"/>
                <w:szCs w:val="26"/>
              </w:rPr>
              <w:t>Приложение № 8</w:t>
            </w:r>
            <w:r w:rsidR="002D4796">
              <w:rPr>
                <w:webHidden/>
                <w:sz w:val="26"/>
                <w:szCs w:val="26"/>
              </w:rPr>
              <w:t xml:space="preserve"> ………………………………………………………………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_Toc76387862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68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DC0B39F" w14:textId="44491F85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3" w:history="1">
            <w:r w:rsidR="00665CB0" w:rsidRPr="00665CB0">
              <w:rPr>
                <w:rStyle w:val="a6"/>
                <w:bCs/>
                <w:sz w:val="26"/>
                <w:szCs w:val="26"/>
              </w:rPr>
              <w:t>Описание документов, необходимых для предоставления Муниципальной</w:t>
            </w:r>
            <w:r w:rsidR="002D4796">
              <w:rPr>
                <w:rStyle w:val="a6"/>
                <w:bCs/>
                <w:sz w:val="26"/>
                <w:szCs w:val="26"/>
              </w:rPr>
              <w:t>.</w:t>
            </w:r>
            <w:r w:rsidR="00665CB0" w:rsidRPr="00665CB0">
              <w:rPr>
                <w:rStyle w:val="a6"/>
                <w:bCs/>
                <w:sz w:val="26"/>
                <w:szCs w:val="26"/>
              </w:rPr>
              <w:t xml:space="preserve"> услуги</w:t>
            </w:r>
            <w:r w:rsidR="002D4796">
              <w:rPr>
                <w:webHidden/>
                <w:sz w:val="26"/>
                <w:szCs w:val="26"/>
              </w:rPr>
              <w:t>. ……......………………………………………………………………………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_Toc76387863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68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B7C550" w14:textId="0EB2A6CD" w:rsidR="00665CB0" w:rsidRPr="00665CB0" w:rsidRDefault="00F266FE" w:rsidP="00665CB0">
          <w:pPr>
            <w:pStyle w:val="1f2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4" w:history="1">
            <w:r w:rsidR="00665CB0" w:rsidRPr="00665CB0">
              <w:rPr>
                <w:rStyle w:val="a6"/>
                <w:sz w:val="26"/>
                <w:szCs w:val="26"/>
              </w:rPr>
              <w:t>Приложение № 9</w:t>
            </w:r>
            <w:r w:rsidR="002D4796">
              <w:rPr>
                <w:webHidden/>
                <w:sz w:val="26"/>
                <w:szCs w:val="26"/>
              </w:rPr>
              <w:t xml:space="preserve"> 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_Toc76387864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79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9194CED" w14:textId="34B41090" w:rsidR="00665CB0" w:rsidRPr="00665CB0" w:rsidRDefault="00F266FE">
          <w:pPr>
            <w:pStyle w:val="2e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76387865" w:history="1">
            <w:r w:rsidR="00665CB0" w:rsidRPr="00665CB0">
              <w:rPr>
                <w:rStyle w:val="a6"/>
                <w:bCs/>
                <w:sz w:val="26"/>
                <w:szCs w:val="26"/>
              </w:rPr>
              <w:t>Порядок выполнения административных действий при обращении Заявителя посредством ЕПГУ</w:t>
            </w:r>
            <w:r w:rsidR="002D4796">
              <w:rPr>
                <w:webHidden/>
                <w:sz w:val="26"/>
                <w:szCs w:val="26"/>
              </w:rPr>
              <w:t xml:space="preserve">  ………………………………………………………………….</w:t>
            </w:r>
            <w:r w:rsidR="00665CB0" w:rsidRPr="00665CB0">
              <w:rPr>
                <w:webHidden/>
                <w:sz w:val="26"/>
                <w:szCs w:val="26"/>
              </w:rPr>
              <w:fldChar w:fldCharType="begin"/>
            </w:r>
            <w:r w:rsidR="00665CB0" w:rsidRPr="00665CB0">
              <w:rPr>
                <w:webHidden/>
                <w:sz w:val="26"/>
                <w:szCs w:val="26"/>
              </w:rPr>
              <w:instrText xml:space="preserve"> PAGEREF _Toc76387865 \h </w:instrText>
            </w:r>
            <w:r w:rsidR="00665CB0" w:rsidRPr="00665CB0">
              <w:rPr>
                <w:webHidden/>
                <w:sz w:val="26"/>
                <w:szCs w:val="26"/>
              </w:rPr>
            </w:r>
            <w:r w:rsidR="00665CB0" w:rsidRPr="00665CB0">
              <w:rPr>
                <w:webHidden/>
                <w:sz w:val="26"/>
                <w:szCs w:val="26"/>
              </w:rPr>
              <w:fldChar w:fldCharType="separate"/>
            </w:r>
            <w:r w:rsidR="00B4116C">
              <w:rPr>
                <w:webHidden/>
                <w:sz w:val="26"/>
                <w:szCs w:val="26"/>
              </w:rPr>
              <w:t>79</w:t>
            </w:r>
            <w:r w:rsidR="00665CB0" w:rsidRPr="00665CB0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B15AFAF" w14:textId="785EE437" w:rsidR="00D331D4" w:rsidRPr="00665CB0" w:rsidRDefault="00FD5121" w:rsidP="003B43C6">
          <w:pPr>
            <w:pStyle w:val="2e"/>
            <w:rPr>
              <w:sz w:val="26"/>
              <w:szCs w:val="26"/>
            </w:rPr>
          </w:pPr>
          <w:r w:rsidRPr="00665CB0">
            <w:rPr>
              <w:sz w:val="26"/>
              <w:szCs w:val="26"/>
            </w:rPr>
            <w:fldChar w:fldCharType="end"/>
          </w:r>
        </w:p>
      </w:sdtContent>
    </w:sdt>
    <w:p w14:paraId="40EDE762" w14:textId="77777777" w:rsidR="00D331D4" w:rsidRPr="00665CB0" w:rsidRDefault="00D331D4" w:rsidP="00D331D4">
      <w:pPr>
        <w:rPr>
          <w:sz w:val="26"/>
          <w:szCs w:val="26"/>
        </w:rPr>
      </w:pPr>
    </w:p>
    <w:p w14:paraId="00C170A0" w14:textId="77777777" w:rsidR="00D331D4" w:rsidRPr="00D331D4" w:rsidRDefault="00D331D4" w:rsidP="00D331D4"/>
    <w:p w14:paraId="5FF80E26" w14:textId="77777777" w:rsidR="00D331D4" w:rsidRPr="00D331D4" w:rsidRDefault="00D331D4" w:rsidP="00D331D4"/>
    <w:p w14:paraId="219639E8" w14:textId="77777777" w:rsidR="00D331D4" w:rsidRPr="00D331D4" w:rsidRDefault="00D331D4" w:rsidP="00D331D4"/>
    <w:p w14:paraId="55FCF5EE" w14:textId="77777777" w:rsidR="00D331D4" w:rsidRPr="00D331D4" w:rsidRDefault="00D331D4" w:rsidP="00D331D4"/>
    <w:p w14:paraId="41B06B68" w14:textId="77777777" w:rsidR="00D331D4" w:rsidRPr="00D331D4" w:rsidRDefault="00D331D4" w:rsidP="00D331D4"/>
    <w:p w14:paraId="56A68237" w14:textId="77777777" w:rsidR="00D331D4" w:rsidRPr="00D331D4" w:rsidRDefault="00D331D4" w:rsidP="00D331D4"/>
    <w:p w14:paraId="1A5B72FE" w14:textId="333243E5" w:rsidR="00D331D4" w:rsidRDefault="00D331D4" w:rsidP="00D331D4"/>
    <w:p w14:paraId="2A636975" w14:textId="68109D72" w:rsidR="00285E39" w:rsidRPr="00D331D4" w:rsidRDefault="00D331D4" w:rsidP="00D331D4">
      <w:pPr>
        <w:tabs>
          <w:tab w:val="left" w:pos="1395"/>
        </w:tabs>
      </w:pPr>
      <w:r>
        <w:tab/>
      </w:r>
    </w:p>
    <w:p w14:paraId="2A01818D" w14:textId="69A7C425" w:rsidR="00F80AAD" w:rsidRPr="00E207BA" w:rsidRDefault="00F506F2" w:rsidP="003B43C6">
      <w:pPr>
        <w:pStyle w:val="1-"/>
        <w:rPr>
          <w:sz w:val="28"/>
          <w:szCs w:val="28"/>
        </w:rPr>
      </w:pPr>
      <w:bookmarkStart w:id="1" w:name="_Toc28377931"/>
      <w:bookmarkStart w:id="2" w:name="_Toc76387813"/>
      <w:r w:rsidRPr="00E207BA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14:paraId="16D3C1D0" w14:textId="77777777" w:rsidR="008077E4" w:rsidRPr="00CE7754" w:rsidRDefault="008077E4" w:rsidP="003B43C6">
      <w:pPr>
        <w:pStyle w:val="1-"/>
        <w:pageBreakBefore w:val="0"/>
        <w:numPr>
          <w:ilvl w:val="0"/>
          <w:numId w:val="0"/>
        </w:numPr>
        <w:jc w:val="left"/>
        <w:rPr>
          <w:sz w:val="28"/>
          <w:szCs w:val="28"/>
        </w:rPr>
      </w:pPr>
    </w:p>
    <w:p w14:paraId="54BEF5E5" w14:textId="079D2AB7" w:rsidR="000E6C84" w:rsidRPr="00CE7754" w:rsidRDefault="00F80AAD" w:rsidP="00742DA7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76387814"/>
      <w:r w:rsidRPr="00CE7754">
        <w:t>Предмет регулирования</w:t>
      </w:r>
      <w:r w:rsidR="00BA717E" w:rsidRPr="00CE7754">
        <w:t xml:space="preserve"> </w:t>
      </w:r>
      <w:r w:rsidR="003351AA" w:rsidRPr="00CE7754">
        <w:t xml:space="preserve">Административного </w:t>
      </w:r>
      <w:r w:rsidR="00D7741C" w:rsidRPr="00CE7754">
        <w:t>р</w:t>
      </w:r>
      <w:r w:rsidR="00BA717E" w:rsidRPr="00CE7754">
        <w:t>егламента</w:t>
      </w:r>
      <w:bookmarkEnd w:id="3"/>
      <w:bookmarkEnd w:id="4"/>
      <w:bookmarkEnd w:id="5"/>
      <w:bookmarkEnd w:id="6"/>
      <w:bookmarkEnd w:id="7"/>
      <w:bookmarkEnd w:id="8"/>
    </w:p>
    <w:p w14:paraId="3CEC27E9" w14:textId="77777777" w:rsidR="008077E4" w:rsidRPr="00CE7754" w:rsidRDefault="008077E4" w:rsidP="00742DA7">
      <w:pPr>
        <w:pStyle w:val="2-"/>
        <w:numPr>
          <w:ilvl w:val="0"/>
          <w:numId w:val="0"/>
        </w:numPr>
      </w:pPr>
    </w:p>
    <w:p w14:paraId="4AC3E7B1" w14:textId="6F04CA47" w:rsidR="00F415EA" w:rsidRPr="00CE7754" w:rsidRDefault="00BD2636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CE7754">
        <w:t xml:space="preserve">Настоящий </w:t>
      </w:r>
      <w:r w:rsidR="003351AA" w:rsidRPr="00CE7754">
        <w:t>Административный р</w:t>
      </w:r>
      <w:r w:rsidR="009559FD" w:rsidRPr="00CE7754">
        <w:t>егламент</w:t>
      </w:r>
      <w:r w:rsidR="00E337E4" w:rsidRPr="00CE7754">
        <w:t xml:space="preserve"> </w:t>
      </w:r>
      <w:r w:rsidR="00F415EA" w:rsidRPr="00CE7754">
        <w:t xml:space="preserve">регулирует отношения, возникающие в связи с предоставлением </w:t>
      </w:r>
      <w:r w:rsidR="00602113" w:rsidRPr="00CE7754">
        <w:t>муниципальной услуги «</w:t>
      </w:r>
      <w:r w:rsidR="00D331D4" w:rsidRPr="00D331D4"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="00602113" w:rsidRPr="00CE7754">
        <w:t>»</w:t>
      </w:r>
      <w:r w:rsidR="00F415EA" w:rsidRPr="00CE7754">
        <w:t xml:space="preserve"> (далее – </w:t>
      </w:r>
      <w:r w:rsidR="00782F01" w:rsidRPr="00CE7754">
        <w:t>Муниципальная у</w:t>
      </w:r>
      <w:r w:rsidR="00F415EA" w:rsidRPr="00CE7754">
        <w:t>слуга)</w:t>
      </w:r>
      <w:r w:rsidR="00C84819">
        <w:t xml:space="preserve"> </w:t>
      </w:r>
      <w:r w:rsidR="00A62A13">
        <w:t>муниципальными образовательными организациями, подведомственными</w:t>
      </w:r>
      <w:r w:rsidR="00A62A13" w:rsidRPr="00A62A13">
        <w:t xml:space="preserve"> Комитету по образованию Администрации муниципального образования «Город Майкоп»</w:t>
      </w:r>
      <w:r w:rsidR="00172632" w:rsidRPr="00CE7754">
        <w:t>.</w:t>
      </w:r>
    </w:p>
    <w:p w14:paraId="589C472B" w14:textId="2E14A8D0" w:rsidR="00CA6EBE" w:rsidRPr="00CE7754" w:rsidRDefault="00A61301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r w:rsidRPr="00CE7754">
        <w:t xml:space="preserve">Настоящий </w:t>
      </w:r>
      <w:r w:rsidR="00F415EA" w:rsidRPr="00CE7754">
        <w:t xml:space="preserve">Административный регламент </w:t>
      </w:r>
      <w:r w:rsidR="000E6C84" w:rsidRPr="00CE7754">
        <w:t>устанавливает</w:t>
      </w:r>
      <w:r w:rsidR="00F4339B" w:rsidRPr="00CE7754">
        <w:t xml:space="preserve"> </w:t>
      </w:r>
      <w:r w:rsidR="2D04B154" w:rsidRPr="00CE7754">
        <w:t xml:space="preserve">порядок предоставления </w:t>
      </w:r>
      <w:r w:rsidR="00F938B8" w:rsidRPr="00CE7754">
        <w:t>Муниципальной у</w:t>
      </w:r>
      <w:r w:rsidR="2D04B154" w:rsidRPr="00CE7754">
        <w:t xml:space="preserve">слуги и </w:t>
      </w:r>
      <w:r w:rsidR="00641BDA" w:rsidRPr="00CE7754">
        <w:t xml:space="preserve">стандарт предоставления </w:t>
      </w:r>
      <w:r w:rsidR="00CB5387" w:rsidRPr="00CE7754">
        <w:t>Муниципальной у</w:t>
      </w:r>
      <w:r w:rsidR="00602113" w:rsidRPr="00CE7754">
        <w:t>слуги</w:t>
      </w:r>
      <w:r w:rsidR="00641BDA" w:rsidRPr="00CE7754">
        <w:t xml:space="preserve">, </w:t>
      </w:r>
      <w:r w:rsidR="00637799" w:rsidRPr="00CE7754">
        <w:t xml:space="preserve">состав, последовательность и сроки выполнения административных процедур по предоставлению </w:t>
      </w:r>
      <w:r w:rsidR="00F938B8" w:rsidRPr="00CE7754">
        <w:t>Муниципальной у</w:t>
      </w:r>
      <w:r w:rsidR="00602113" w:rsidRPr="00CE7754">
        <w:t>слуги</w:t>
      </w:r>
      <w:r w:rsidR="00637799" w:rsidRPr="00CE7754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CE7754">
        <w:t>ния админис</w:t>
      </w:r>
      <w:r w:rsidR="00F2598F" w:rsidRPr="00CE7754">
        <w:t xml:space="preserve">тративных процедур </w:t>
      </w:r>
      <w:r w:rsidR="00F47217" w:rsidRPr="00CE7754">
        <w:t xml:space="preserve">в </w:t>
      </w:r>
      <w:r w:rsidR="00637799" w:rsidRPr="00CE7754">
        <w:t>многофункциональных центрах</w:t>
      </w:r>
      <w:r w:rsidR="009C5305" w:rsidRPr="00CE7754">
        <w:t xml:space="preserve"> </w:t>
      </w:r>
      <w:r w:rsidR="001E0C69" w:rsidRPr="00CE7754">
        <w:t>предоставления государственных и муниципал</w:t>
      </w:r>
      <w:r w:rsidR="00F415EA" w:rsidRPr="00CE7754">
        <w:t xml:space="preserve">ьных услуг в </w:t>
      </w:r>
      <w:r w:rsidR="00202A5C">
        <w:t>муниципальном образовании «Город Майкоп» Республики Адыгея</w:t>
      </w:r>
      <w:r w:rsidR="00F415EA" w:rsidRPr="00CE7754">
        <w:t>, формы контроля</w:t>
      </w:r>
      <w:r w:rsidR="00C57717" w:rsidRPr="00CE7754">
        <w:t xml:space="preserve"> </w:t>
      </w:r>
      <w:r w:rsidR="00F415EA" w:rsidRPr="00CE7754">
        <w:t xml:space="preserve">за предоставлением </w:t>
      </w:r>
      <w:r w:rsidR="000F2AFF" w:rsidRPr="00CE7754">
        <w:t>Муниципальной у</w:t>
      </w:r>
      <w:r w:rsidR="00602113" w:rsidRPr="00CE7754">
        <w:t>слуги</w:t>
      </w:r>
      <w:r w:rsidR="00637799" w:rsidRPr="00CE7754">
        <w:t>, досудебный (внесудебный) порядок обжалования</w:t>
      </w:r>
      <w:r w:rsidR="00510CB1" w:rsidRPr="00CE7754">
        <w:t xml:space="preserve"> решений и действий (бездействий</w:t>
      </w:r>
      <w:r w:rsidR="00637799" w:rsidRPr="00CE7754">
        <w:t xml:space="preserve">) </w:t>
      </w:r>
      <w:r w:rsidR="00602113" w:rsidRPr="00CE7754">
        <w:t>Организации</w:t>
      </w:r>
      <w:r w:rsidR="00C77AFC" w:rsidRPr="00CE7754">
        <w:t xml:space="preserve"> (</w:t>
      </w:r>
      <w:r w:rsidR="00602113" w:rsidRPr="00CE7754">
        <w:t>е</w:t>
      </w:r>
      <w:r w:rsidR="00F04A0C" w:rsidRPr="00CE7754">
        <w:t>е</w:t>
      </w:r>
      <w:r w:rsidR="006E1D97" w:rsidRPr="00CE7754">
        <w:t xml:space="preserve"> </w:t>
      </w:r>
      <w:r w:rsidR="000A0DAB" w:rsidRPr="00CE7754">
        <w:t>работников</w:t>
      </w:r>
      <w:r w:rsidR="00C77AFC" w:rsidRPr="00CE7754">
        <w:t>)</w:t>
      </w:r>
      <w:r w:rsidR="00962C01" w:rsidRPr="00CE7754">
        <w:t xml:space="preserve">, </w:t>
      </w:r>
      <w:r w:rsidR="006E1D97" w:rsidRPr="00CE7754">
        <w:t>многофункциональных центров предоставления государственных</w:t>
      </w:r>
      <w:r w:rsidR="00EB4CBA" w:rsidRPr="00CE7754">
        <w:t xml:space="preserve"> </w:t>
      </w:r>
      <w:r w:rsidR="006E1D97" w:rsidRPr="00CE7754">
        <w:t>и муниципальных услуг</w:t>
      </w:r>
      <w:r w:rsidR="00C77AFC" w:rsidRPr="00CE7754">
        <w:t xml:space="preserve"> (далее – МФЦ)</w:t>
      </w:r>
      <w:r w:rsidR="006E1D97" w:rsidRPr="00CE7754">
        <w:t xml:space="preserve">, </w:t>
      </w:r>
      <w:r w:rsidR="003C16F7" w:rsidRPr="00CE7754">
        <w:t>работников</w:t>
      </w:r>
      <w:r w:rsidR="00C77AFC" w:rsidRPr="00CE7754">
        <w:t xml:space="preserve"> МФЦ</w:t>
      </w:r>
      <w:r w:rsidR="00962C01" w:rsidRPr="00CE7754">
        <w:t>.</w:t>
      </w:r>
    </w:p>
    <w:p w14:paraId="7E631C9A" w14:textId="77777777" w:rsidR="00962C01" w:rsidRPr="00CE7754" w:rsidRDefault="001E6FB8" w:rsidP="00BB16D5">
      <w:pPr>
        <w:pStyle w:val="11"/>
        <w:numPr>
          <w:ilvl w:val="1"/>
          <w:numId w:val="12"/>
        </w:numPr>
        <w:spacing w:line="240" w:lineRule="auto"/>
        <w:ind w:left="0" w:firstLine="709"/>
      </w:pPr>
      <w:bookmarkStart w:id="9" w:name="_Toc437973278"/>
      <w:bookmarkStart w:id="10" w:name="_Toc438110019"/>
      <w:bookmarkStart w:id="11" w:name="_Toc438376223"/>
      <w:r w:rsidRPr="00CE7754">
        <w:t xml:space="preserve">Термины и определения, используемые </w:t>
      </w:r>
      <w:r w:rsidR="007A3266" w:rsidRPr="00CE7754">
        <w:t>в</w:t>
      </w:r>
      <w:r w:rsidR="001C6E85" w:rsidRPr="00CE7754">
        <w:t xml:space="preserve"> </w:t>
      </w:r>
      <w:r w:rsidR="00A61301" w:rsidRPr="00CE7754">
        <w:t xml:space="preserve">настоящем </w:t>
      </w:r>
      <w:r w:rsidRPr="00CE7754">
        <w:t>Административном регл</w:t>
      </w:r>
      <w:r w:rsidR="00962C01" w:rsidRPr="00CE7754">
        <w:t>аменте:</w:t>
      </w:r>
    </w:p>
    <w:p w14:paraId="00ED0B95" w14:textId="7D3E0842" w:rsidR="0024253D" w:rsidRPr="00EF6BDC" w:rsidRDefault="0024253D" w:rsidP="00BB16D5">
      <w:pPr>
        <w:pStyle w:val="111"/>
        <w:numPr>
          <w:ilvl w:val="2"/>
          <w:numId w:val="12"/>
        </w:numPr>
        <w:spacing w:line="240" w:lineRule="auto"/>
        <w:ind w:left="0" w:firstLine="709"/>
      </w:pPr>
      <w:r w:rsidRPr="00EF6BDC">
        <w:t xml:space="preserve">Организация </w:t>
      </w:r>
      <w:r w:rsidR="00EF6BDC" w:rsidRPr="00EF6BDC">
        <w:t>–</w:t>
      </w:r>
      <w:r w:rsidRPr="00EF6BDC">
        <w:t xml:space="preserve"> </w:t>
      </w:r>
      <w:r w:rsidR="00EF6BDC" w:rsidRPr="00EF6BDC">
        <w:t>образовательная организация, реализующая дополнительные образовательные программы (</w:t>
      </w:r>
      <w:r w:rsidR="00EF6BDC">
        <w:t xml:space="preserve">далее - </w:t>
      </w:r>
      <w:r w:rsidR="00EF6BDC" w:rsidRPr="00EF6BDC">
        <w:t>ДОП), на основании имеющейся лицензии на осуществление образовательной деятельности на территор</w:t>
      </w:r>
      <w:r w:rsidR="00916491">
        <w:t>ии Республики Адыгея;</w:t>
      </w:r>
    </w:p>
    <w:p w14:paraId="3B4D33EF" w14:textId="7F5C9C75" w:rsidR="001A79D0" w:rsidRPr="00CE7754" w:rsidRDefault="000E4CFA" w:rsidP="00BB16D5">
      <w:pPr>
        <w:pStyle w:val="111"/>
        <w:numPr>
          <w:ilvl w:val="2"/>
          <w:numId w:val="12"/>
        </w:numPr>
        <w:spacing w:line="240" w:lineRule="auto"/>
        <w:ind w:left="0" w:firstLine="720"/>
      </w:pPr>
      <w:r w:rsidRPr="00CE7754">
        <w:t>ИС</w:t>
      </w:r>
      <w:r w:rsidR="0024253D">
        <w:t xml:space="preserve"> -</w:t>
      </w:r>
      <w:r w:rsidR="00350062" w:rsidRPr="00CE7754">
        <w:t xml:space="preserve"> </w:t>
      </w:r>
      <w:r w:rsidR="00782F01" w:rsidRPr="00CE7754">
        <w:t>информационная система</w:t>
      </w:r>
      <w:r w:rsidR="00505DD9" w:rsidRPr="00CE7754">
        <w:t xml:space="preserve"> «Навигатор дополнительного образования</w:t>
      </w:r>
      <w:r w:rsidR="00202A5C">
        <w:t xml:space="preserve"> Республики Адыгея</w:t>
      </w:r>
      <w:r w:rsidR="00505DD9" w:rsidRPr="00CE7754">
        <w:t>», расположенная в информационно-коммуникацио</w:t>
      </w:r>
      <w:r w:rsidR="008F4A6A">
        <w:t xml:space="preserve">нной сети «Интернет» по адресу: </w:t>
      </w:r>
      <w:r w:rsidR="008F4A6A" w:rsidRPr="008F4A6A">
        <w:t>https://р01.навигатор.дети</w:t>
      </w:r>
      <w:r w:rsidR="003C1AC7" w:rsidRPr="008F4A6A">
        <w:t>;</w:t>
      </w:r>
    </w:p>
    <w:p w14:paraId="1BCE388F" w14:textId="0ECBBC91" w:rsidR="00165AB6" w:rsidRPr="00CE7754" w:rsidRDefault="00B56E3B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t>Е</w:t>
      </w:r>
      <w:r w:rsidR="00BA31F8" w:rsidRPr="00CE7754">
        <w:t>П</w:t>
      </w:r>
      <w:r w:rsidR="00165AB6" w:rsidRPr="00CE7754">
        <w:t xml:space="preserve">ГУ - </w:t>
      </w:r>
      <w:r w:rsidR="0098002A" w:rsidRPr="00CE7754"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="00531F8E" w:rsidRPr="00CE7754">
        <w:t xml:space="preserve">, расположенная в </w:t>
      </w:r>
      <w:r w:rsidR="00492121" w:rsidRPr="00CE7754">
        <w:t xml:space="preserve">информационно-коммуникационной </w:t>
      </w:r>
      <w:r w:rsidR="00531F8E" w:rsidRPr="00CE7754">
        <w:t xml:space="preserve">сети </w:t>
      </w:r>
      <w:r w:rsidR="00492121" w:rsidRPr="00CE7754">
        <w:t>«</w:t>
      </w:r>
      <w:r w:rsidR="00531F8E" w:rsidRPr="00CE7754">
        <w:t>Интернет</w:t>
      </w:r>
      <w:r w:rsidR="00492121" w:rsidRPr="00CE7754">
        <w:t>»</w:t>
      </w:r>
      <w:r w:rsidR="00531F8E" w:rsidRPr="00CE7754">
        <w:t xml:space="preserve"> по адресу</w:t>
      </w:r>
      <w:r w:rsidR="00492121" w:rsidRPr="00CE7754">
        <w:t>:</w:t>
      </w:r>
      <w:r w:rsidR="00273E0C" w:rsidRPr="00CE7754">
        <w:t xml:space="preserve"> </w:t>
      </w:r>
      <w:hyperlink r:id="rId9" w:history="1">
        <w:r w:rsidR="004741A6" w:rsidRPr="008F4A6A">
          <w:rPr>
            <w:rStyle w:val="a6"/>
            <w:color w:val="auto"/>
            <w:u w:val="none"/>
          </w:rPr>
          <w:t>www.gosuslugi.ru</w:t>
        </w:r>
      </w:hyperlink>
      <w:r w:rsidR="00165AB6" w:rsidRPr="008F4A6A">
        <w:t>;</w:t>
      </w:r>
    </w:p>
    <w:p w14:paraId="515C8C88" w14:textId="3BC4C68A" w:rsidR="00165AB6" w:rsidRPr="00CE7754" w:rsidRDefault="00165AB6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t xml:space="preserve">ЕСИА - </w:t>
      </w:r>
      <w:r w:rsidR="003F263C" w:rsidRPr="00CE7754">
        <w:t>ф</w:t>
      </w:r>
      <w:r w:rsidRPr="00CE7754"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CE7754">
        <w:t xml:space="preserve">-технологическое взаимодействие </w:t>
      </w:r>
      <w:r w:rsidRPr="00CE7754"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66881B4A" w14:textId="02518882" w:rsidR="00531F8E" w:rsidRPr="00CE7754" w:rsidRDefault="00531F8E" w:rsidP="00BB16D5">
      <w:pPr>
        <w:pStyle w:val="11"/>
        <w:numPr>
          <w:ilvl w:val="2"/>
          <w:numId w:val="12"/>
        </w:numPr>
        <w:spacing w:line="240" w:lineRule="auto"/>
        <w:ind w:left="0" w:firstLine="709"/>
      </w:pPr>
      <w:r w:rsidRPr="00CE7754">
        <w:lastRenderedPageBreak/>
        <w:t xml:space="preserve">Личный кабинет </w:t>
      </w:r>
      <w:r w:rsidR="0024253D">
        <w:t>-</w:t>
      </w:r>
      <w:r w:rsidRPr="00CE7754">
        <w:t xml:space="preserve"> </w:t>
      </w:r>
      <w:r w:rsidR="00D50924" w:rsidRPr="00CE7754">
        <w:t>сервис</w:t>
      </w:r>
      <w:r w:rsidRPr="00CE7754">
        <w:t xml:space="preserve"> </w:t>
      </w:r>
      <w:r w:rsidR="003F263C" w:rsidRPr="00CE7754">
        <w:t>ЕПГУ</w:t>
      </w:r>
      <w:r w:rsidRPr="00CE7754">
        <w:t xml:space="preserve">, позволяющий Заявителю получать информацию о ходе обработки </w:t>
      </w:r>
      <w:r w:rsidR="003370EF" w:rsidRPr="00CE7754">
        <w:t>запросов</w:t>
      </w:r>
      <w:r w:rsidRPr="00CE7754">
        <w:t xml:space="preserve">, поданных посредством </w:t>
      </w:r>
      <w:r w:rsidR="003F263C" w:rsidRPr="00CE7754">
        <w:t>ЕПГУ</w:t>
      </w:r>
      <w:r w:rsidRPr="00CE7754">
        <w:t>;</w:t>
      </w:r>
    </w:p>
    <w:p w14:paraId="0E8BD694" w14:textId="055FCD8E" w:rsidR="00114843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Основной набор</w:t>
      </w:r>
      <w:r w:rsidR="0024253D">
        <w:rPr>
          <w:rFonts w:ascii="Times New Roman" w:hAnsi="Times New Roman"/>
          <w:sz w:val="28"/>
          <w:szCs w:val="28"/>
        </w:rPr>
        <w:t xml:space="preserve"> -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период основного комплектования </w:t>
      </w:r>
      <w:proofErr w:type="gramStart"/>
      <w:r w:rsidRPr="00CE7754">
        <w:rPr>
          <w:rFonts w:ascii="Times New Roman" w:hAnsi="Times New Roman"/>
          <w:sz w:val="28"/>
          <w:szCs w:val="28"/>
        </w:rPr>
        <w:t>групп</w:t>
      </w:r>
      <w:proofErr w:type="gramEnd"/>
      <w:r w:rsidRPr="00CE7754">
        <w:rPr>
          <w:rFonts w:ascii="Times New Roman" w:hAnsi="Times New Roman"/>
          <w:sz w:val="28"/>
          <w:szCs w:val="28"/>
        </w:rPr>
        <w:t xml:space="preserve"> обучающихся</w:t>
      </w:r>
      <w:r w:rsidR="008F1D15" w:rsidRPr="00CE7754">
        <w:rPr>
          <w:rFonts w:ascii="Times New Roman" w:hAnsi="Times New Roman"/>
          <w:sz w:val="28"/>
          <w:szCs w:val="28"/>
        </w:rPr>
        <w:t>;</w:t>
      </w:r>
    </w:p>
    <w:p w14:paraId="25B3A670" w14:textId="373B47AF" w:rsidR="00114843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Дополнительный набор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="0024253D">
        <w:rPr>
          <w:rFonts w:ascii="Times New Roman" w:hAnsi="Times New Roman"/>
          <w:sz w:val="28"/>
          <w:szCs w:val="28"/>
        </w:rPr>
        <w:t>-</w:t>
      </w:r>
      <w:r w:rsidR="00CE654F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>период дополнительного комплектования групп обучающихся при наличии свободных мест</w:t>
      </w:r>
      <w:r w:rsidR="008F1D15" w:rsidRPr="00CE7754">
        <w:rPr>
          <w:rFonts w:ascii="Times New Roman" w:hAnsi="Times New Roman"/>
          <w:sz w:val="28"/>
          <w:szCs w:val="28"/>
        </w:rPr>
        <w:t>;</w:t>
      </w:r>
    </w:p>
    <w:p w14:paraId="7804D2C7" w14:textId="75ECE469" w:rsidR="00114843" w:rsidRPr="008F4A6A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A6A">
        <w:rPr>
          <w:rFonts w:ascii="Times New Roman" w:hAnsi="Times New Roman"/>
          <w:sz w:val="28"/>
          <w:szCs w:val="28"/>
        </w:rPr>
        <w:t xml:space="preserve">Система </w:t>
      </w:r>
      <w:r w:rsidR="00F04A0C" w:rsidRPr="008F4A6A">
        <w:rPr>
          <w:rFonts w:ascii="Times New Roman" w:hAnsi="Times New Roman"/>
          <w:sz w:val="28"/>
          <w:szCs w:val="28"/>
        </w:rPr>
        <w:t>ПФ</w:t>
      </w:r>
      <w:r w:rsidR="00554417" w:rsidRPr="008F4A6A">
        <w:rPr>
          <w:rFonts w:ascii="Times New Roman" w:hAnsi="Times New Roman"/>
          <w:sz w:val="28"/>
          <w:szCs w:val="28"/>
        </w:rPr>
        <w:t xml:space="preserve"> </w:t>
      </w:r>
      <w:r w:rsidR="00184CF1" w:rsidRPr="008F4A6A">
        <w:rPr>
          <w:rFonts w:ascii="Times New Roman" w:hAnsi="Times New Roman"/>
          <w:sz w:val="28"/>
          <w:szCs w:val="28"/>
        </w:rPr>
        <w:t>ДО</w:t>
      </w:r>
      <w:r w:rsidR="00554417" w:rsidRPr="008F4A6A">
        <w:rPr>
          <w:rFonts w:ascii="Times New Roman" w:hAnsi="Times New Roman"/>
          <w:sz w:val="28"/>
          <w:szCs w:val="28"/>
        </w:rPr>
        <w:t>Д</w:t>
      </w:r>
      <w:r w:rsidR="0024253D" w:rsidRPr="008F4A6A">
        <w:rPr>
          <w:rFonts w:ascii="Times New Roman" w:hAnsi="Times New Roman"/>
          <w:sz w:val="28"/>
          <w:szCs w:val="28"/>
        </w:rPr>
        <w:t xml:space="preserve"> -</w:t>
      </w:r>
      <w:r w:rsidRPr="008F4A6A">
        <w:rPr>
          <w:rFonts w:ascii="Times New Roman" w:hAnsi="Times New Roman"/>
          <w:sz w:val="28"/>
          <w:szCs w:val="28"/>
        </w:rPr>
        <w:t xml:space="preserve"> система персонифицированного финансирования дополнительного образования детей, функционирующая на территории </w:t>
      </w:r>
      <w:r w:rsidR="00814E49" w:rsidRPr="008F4A6A">
        <w:rPr>
          <w:rFonts w:ascii="Times New Roman" w:hAnsi="Times New Roman"/>
          <w:sz w:val="28"/>
          <w:szCs w:val="28"/>
        </w:rPr>
        <w:t xml:space="preserve">муниципального образования «Город Майкоп» </w:t>
      </w:r>
      <w:r w:rsidR="00E342AB" w:rsidRPr="008F4A6A">
        <w:rPr>
          <w:rFonts w:ascii="Times New Roman" w:hAnsi="Times New Roman"/>
          <w:sz w:val="28"/>
          <w:szCs w:val="28"/>
        </w:rPr>
        <w:t>на основании п</w:t>
      </w:r>
      <w:r w:rsidRPr="008F4A6A">
        <w:rPr>
          <w:rFonts w:ascii="Times New Roman" w:hAnsi="Times New Roman"/>
          <w:sz w:val="28"/>
          <w:szCs w:val="28"/>
        </w:rPr>
        <w:t xml:space="preserve">остановления </w:t>
      </w:r>
      <w:r w:rsidR="00814E49" w:rsidRPr="008F4A6A">
        <w:rPr>
          <w:rFonts w:ascii="Times New Roman" w:hAnsi="Times New Roman"/>
          <w:sz w:val="28"/>
          <w:szCs w:val="28"/>
        </w:rPr>
        <w:t>Администрации муниципального образования «Город Майкоп» от 28.08.2019 № 1028 «О внедрении на территории муниципального образования «Город Майкоп» системы персонифицированного финансирования доп</w:t>
      </w:r>
      <w:r w:rsidR="00916491">
        <w:rPr>
          <w:rFonts w:ascii="Times New Roman" w:hAnsi="Times New Roman"/>
          <w:sz w:val="28"/>
          <w:szCs w:val="28"/>
        </w:rPr>
        <w:t>олнительного образования детей»;</w:t>
      </w:r>
    </w:p>
    <w:p w14:paraId="4BCFDB5A" w14:textId="13EB7044" w:rsidR="000D6034" w:rsidRPr="00CE7754" w:rsidRDefault="00114843" w:rsidP="00BB16D5">
      <w:pPr>
        <w:pStyle w:val="affff4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Сертификат дополнительного образования –</w:t>
      </w:r>
      <w:r w:rsidR="00184CF1" w:rsidRPr="00CE7754">
        <w:rPr>
          <w:rFonts w:ascii="Times New Roman" w:hAnsi="Times New Roman"/>
          <w:sz w:val="28"/>
          <w:szCs w:val="28"/>
        </w:rPr>
        <w:t xml:space="preserve"> электронная реестровая запись о включении обучающегося (обладателя сертификата) в систему ПФ</w:t>
      </w:r>
      <w:r w:rsidR="00554417" w:rsidRPr="00CE7754">
        <w:rPr>
          <w:rFonts w:ascii="Times New Roman" w:hAnsi="Times New Roman"/>
          <w:sz w:val="28"/>
          <w:szCs w:val="28"/>
        </w:rPr>
        <w:t xml:space="preserve"> </w:t>
      </w:r>
      <w:r w:rsidR="00184CF1" w:rsidRPr="00CE7754">
        <w:rPr>
          <w:rFonts w:ascii="Times New Roman" w:hAnsi="Times New Roman"/>
          <w:sz w:val="28"/>
          <w:szCs w:val="28"/>
        </w:rPr>
        <w:t>ДО</w:t>
      </w:r>
      <w:r w:rsidR="00554417" w:rsidRPr="00CE7754">
        <w:rPr>
          <w:rFonts w:ascii="Times New Roman" w:hAnsi="Times New Roman"/>
          <w:sz w:val="28"/>
          <w:szCs w:val="28"/>
        </w:rPr>
        <w:t>Д</w:t>
      </w:r>
      <w:r w:rsidR="00184CF1" w:rsidRPr="00CE7754">
        <w:rPr>
          <w:rFonts w:ascii="Times New Roman" w:hAnsi="Times New Roman"/>
          <w:sz w:val="28"/>
          <w:szCs w:val="28"/>
        </w:rPr>
        <w:t>, удостоверяющая возможность обладателя сертификата получать в определенном объеме и на определенных условиях образовательные услуги</w:t>
      </w:r>
      <w:r w:rsidR="00AA45EA">
        <w:rPr>
          <w:rFonts w:ascii="Times New Roman" w:hAnsi="Times New Roman"/>
          <w:sz w:val="28"/>
          <w:szCs w:val="28"/>
        </w:rPr>
        <w:t xml:space="preserve"> за счет средств бюджета в порядке и на условиях, определяемых нормативными правовыми актами</w:t>
      </w:r>
      <w:r w:rsidRPr="00CE7754">
        <w:rPr>
          <w:rFonts w:ascii="Times New Roman" w:hAnsi="Times New Roman"/>
          <w:sz w:val="28"/>
          <w:szCs w:val="28"/>
        </w:rPr>
        <w:t>.</w:t>
      </w:r>
    </w:p>
    <w:p w14:paraId="001EE5B0" w14:textId="2651C6E7" w:rsidR="00B60DE1" w:rsidRPr="00CE7754" w:rsidRDefault="00B60DE1" w:rsidP="00742DA7">
      <w:pPr>
        <w:pStyle w:val="2-"/>
        <w:numPr>
          <w:ilvl w:val="0"/>
          <w:numId w:val="0"/>
        </w:numPr>
        <w:ind w:left="1429"/>
      </w:pPr>
      <w:bookmarkStart w:id="12" w:name="_Hlk20900557"/>
      <w:bookmarkEnd w:id="9"/>
      <w:bookmarkEnd w:id="10"/>
      <w:bookmarkEnd w:id="11"/>
    </w:p>
    <w:p w14:paraId="0208FB5A" w14:textId="246D4A56" w:rsidR="0097724F" w:rsidRDefault="00350062" w:rsidP="00742DA7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76387815"/>
      <w:r w:rsidRPr="00CE7754">
        <w:t>Круг Заявителей</w:t>
      </w:r>
      <w:bookmarkStart w:id="18" w:name="_Ref440652250"/>
      <w:bookmarkEnd w:id="12"/>
      <w:bookmarkEnd w:id="13"/>
      <w:bookmarkEnd w:id="14"/>
      <w:bookmarkEnd w:id="15"/>
      <w:bookmarkEnd w:id="16"/>
      <w:bookmarkEnd w:id="17"/>
    </w:p>
    <w:p w14:paraId="0FC97C78" w14:textId="77777777" w:rsidR="00707452" w:rsidRPr="00707452" w:rsidRDefault="00707452" w:rsidP="00742DA7">
      <w:pPr>
        <w:pStyle w:val="2-"/>
        <w:numPr>
          <w:ilvl w:val="0"/>
          <w:numId w:val="0"/>
        </w:numPr>
        <w:ind w:left="426"/>
      </w:pPr>
    </w:p>
    <w:p w14:paraId="0850BE3A" w14:textId="6E96C691" w:rsidR="001C6E85" w:rsidRDefault="00314CC8" w:rsidP="00BB16D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CE7754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CE7754">
        <w:rPr>
          <w:rFonts w:ascii="Times New Roman" w:hAnsi="Times New Roman" w:cs="Times New Roman"/>
          <w:sz w:val="28"/>
          <w:szCs w:val="28"/>
        </w:rPr>
        <w:t>слуги</w:t>
      </w:r>
      <w:r w:rsidRPr="00CE7754">
        <w:rPr>
          <w:rFonts w:ascii="Times New Roman" w:hAnsi="Times New Roman" w:cs="Times New Roman"/>
          <w:sz w:val="28"/>
          <w:szCs w:val="28"/>
        </w:rPr>
        <w:t>,</w:t>
      </w:r>
      <w:r w:rsidR="00030EBE" w:rsidRPr="00CE7754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CE7754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CE7754">
        <w:rPr>
          <w:rFonts w:ascii="Times New Roman" w:hAnsi="Times New Roman" w:cs="Times New Roman"/>
          <w:sz w:val="28"/>
          <w:szCs w:val="28"/>
        </w:rPr>
        <w:t>З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CE7754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CE7754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Pr="00CE7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E6E12" w14:textId="0345CC3A" w:rsidR="00C24C13" w:rsidRPr="00A52064" w:rsidRDefault="00C24C13" w:rsidP="00BB16D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6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B4CA7" w:rsidRPr="00A52064">
        <w:rPr>
          <w:rFonts w:ascii="Times New Roman" w:hAnsi="Times New Roman" w:cs="Times New Roman"/>
          <w:sz w:val="28"/>
          <w:szCs w:val="28"/>
        </w:rPr>
        <w:t>Заявителей</w:t>
      </w:r>
      <w:r w:rsidR="00001B2D" w:rsidRPr="00A52064">
        <w:rPr>
          <w:rFonts w:ascii="Times New Roman" w:hAnsi="Times New Roman" w:cs="Times New Roman"/>
          <w:sz w:val="28"/>
          <w:szCs w:val="28"/>
        </w:rPr>
        <w:t>:</w:t>
      </w:r>
      <w:bookmarkEnd w:id="18"/>
    </w:p>
    <w:p w14:paraId="04F16875" w14:textId="6C327C8D" w:rsidR="006345DC" w:rsidRPr="00CE7754" w:rsidRDefault="00E207BA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79D0" w:rsidRPr="00CE7754">
        <w:rPr>
          <w:rFonts w:ascii="Times New Roman" w:hAnsi="Times New Roman" w:cs="Times New Roman"/>
          <w:sz w:val="28"/>
          <w:szCs w:val="28"/>
        </w:rPr>
        <w:t>ица</w:t>
      </w:r>
      <w:r w:rsidR="00DE0186" w:rsidRPr="00CE7754">
        <w:rPr>
          <w:rFonts w:ascii="Times New Roman" w:hAnsi="Times New Roman" w:cs="Times New Roman"/>
          <w:sz w:val="28"/>
          <w:szCs w:val="28"/>
        </w:rPr>
        <w:t xml:space="preserve">, достигшие возраста 14 лет 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(кандидаты на </w:t>
      </w:r>
      <w:r w:rsidR="00DE0186" w:rsidRPr="00CE7754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590461" w:rsidRPr="00CE7754">
        <w:rPr>
          <w:rFonts w:ascii="Times New Roman" w:hAnsi="Times New Roman" w:cs="Times New Roman"/>
          <w:sz w:val="28"/>
          <w:szCs w:val="28"/>
        </w:rPr>
        <w:t>)</w:t>
      </w:r>
      <w:r w:rsidR="00916491">
        <w:rPr>
          <w:rFonts w:ascii="Times New Roman" w:hAnsi="Times New Roman" w:cs="Times New Roman"/>
          <w:sz w:val="28"/>
          <w:szCs w:val="28"/>
        </w:rPr>
        <w:t>;</w:t>
      </w:r>
    </w:p>
    <w:p w14:paraId="3C4101A8" w14:textId="5A4741D8" w:rsidR="00C42E1E" w:rsidRPr="00CE7754" w:rsidRDefault="00E207BA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66689997"/>
      <w:r>
        <w:rPr>
          <w:rFonts w:ascii="Times New Roman" w:hAnsi="Times New Roman" w:cs="Times New Roman"/>
          <w:sz w:val="28"/>
          <w:szCs w:val="28"/>
        </w:rPr>
        <w:t>Р</w:t>
      </w:r>
      <w:r w:rsidR="006345DC" w:rsidRPr="00CE7754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несовершеннолетних лиц – кандидатов на </w:t>
      </w:r>
      <w:r w:rsidR="00DE25C2" w:rsidRPr="00CE7754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6345DC" w:rsidRPr="00CE7754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24E969DE" w14:textId="77777777" w:rsidR="001F2FC9" w:rsidRPr="00CE7754" w:rsidRDefault="001F2FC9" w:rsidP="003B4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2957" w14:textId="0418E87B" w:rsidR="001E6FB8" w:rsidRPr="00CE7754" w:rsidRDefault="6BDCEDE7" w:rsidP="00742DA7">
      <w:pPr>
        <w:pStyle w:val="2-"/>
      </w:pPr>
      <w:bookmarkStart w:id="20" w:name="_Toc510616992"/>
      <w:bookmarkStart w:id="21" w:name="_Toc28377934"/>
      <w:bookmarkStart w:id="22" w:name="_Ref63872861"/>
      <w:bookmarkStart w:id="23" w:name="_Toc76387816"/>
      <w:bookmarkStart w:id="24" w:name="_Hlk20900565"/>
      <w:r w:rsidRPr="00CE7754">
        <w:t xml:space="preserve">Требования к порядку информирования о предоставлении </w:t>
      </w:r>
      <w:r w:rsidR="00F04A0C" w:rsidRPr="00CE7754">
        <w:t>Муниципальной услуги</w:t>
      </w:r>
      <w:bookmarkEnd w:id="20"/>
      <w:bookmarkEnd w:id="21"/>
      <w:bookmarkEnd w:id="22"/>
      <w:bookmarkEnd w:id="23"/>
    </w:p>
    <w:p w14:paraId="7431B137" w14:textId="6CD8D155" w:rsidR="00015700" w:rsidRPr="00CE7754" w:rsidRDefault="00015700" w:rsidP="00742DA7">
      <w:pPr>
        <w:pStyle w:val="2-"/>
        <w:numPr>
          <w:ilvl w:val="0"/>
          <w:numId w:val="0"/>
        </w:numPr>
        <w:ind w:left="1429"/>
      </w:pPr>
    </w:p>
    <w:bookmarkEnd w:id="24"/>
    <w:p w14:paraId="3168772E" w14:textId="670BB36C" w:rsidR="005A6172" w:rsidRPr="00CE7754" w:rsidRDefault="005A6172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Прием Заявителей по вопросу предоставления </w:t>
      </w:r>
      <w:r w:rsidR="00F04A0C" w:rsidRPr="00CE7754">
        <w:t>Муниципальной услуги</w:t>
      </w:r>
      <w:r w:rsidRPr="00CE7754">
        <w:t xml:space="preserve"> осуществляется в соответствии с организационно-распорядительным </w:t>
      </w:r>
      <w:r w:rsidR="006345DC" w:rsidRPr="00CE7754">
        <w:rPr>
          <w:rFonts w:eastAsia="Times New Roman"/>
          <w:lang w:eastAsia="ar-SA"/>
        </w:rPr>
        <w:t>документом Организации</w:t>
      </w:r>
      <w:r w:rsidRPr="00CE7754">
        <w:t>.</w:t>
      </w:r>
    </w:p>
    <w:p w14:paraId="0FB0DE48" w14:textId="177CB626" w:rsidR="005A6172" w:rsidRPr="00CE7754" w:rsidRDefault="005A6172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официальном сайте </w:t>
      </w:r>
      <w:r w:rsidR="006345DC" w:rsidRPr="00CE7754">
        <w:t>Организации</w:t>
      </w:r>
      <w:r w:rsidR="006E0C57" w:rsidRPr="00CE7754">
        <w:t xml:space="preserve"> </w:t>
      </w:r>
      <w:r w:rsidRPr="00CE7754">
        <w:t xml:space="preserve">в </w:t>
      </w:r>
      <w:r w:rsidR="00B02844" w:rsidRPr="00CE7754">
        <w:t xml:space="preserve">информационно-телекоммуникационной </w:t>
      </w:r>
      <w:r w:rsidRPr="00CE7754">
        <w:t>сети «Интернет»</w:t>
      </w:r>
      <w:r w:rsidR="00EA5292" w:rsidRPr="00CE7754">
        <w:t xml:space="preserve"> (далее – сеть Интернет)</w:t>
      </w:r>
      <w:r w:rsidRPr="00CE7754">
        <w:t xml:space="preserve"> обязательному размещению подлежит следующая справочная информация:</w:t>
      </w:r>
    </w:p>
    <w:p w14:paraId="0F4C16F9" w14:textId="3EB06CEF" w:rsidR="005A6172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lastRenderedPageBreak/>
        <w:t>П</w:t>
      </w:r>
      <w:r w:rsidR="00760B22" w:rsidRPr="00CE7754">
        <w:t xml:space="preserve">олное наименование, </w:t>
      </w:r>
      <w:r w:rsidR="005A6172" w:rsidRPr="00CE7754">
        <w:t>место нахождения</w:t>
      </w:r>
      <w:r w:rsidR="00015700" w:rsidRPr="00CE7754">
        <w:t>,</w:t>
      </w:r>
      <w:r w:rsidR="00B23449">
        <w:t xml:space="preserve"> почтовый адрес, </w:t>
      </w:r>
      <w:r w:rsidR="00015700" w:rsidRPr="00CE7754">
        <w:t xml:space="preserve">режим и </w:t>
      </w:r>
      <w:r w:rsidR="005A6172" w:rsidRPr="00CE7754">
        <w:t xml:space="preserve">график работы </w:t>
      </w:r>
      <w:r w:rsidR="006345DC" w:rsidRPr="00CE7754">
        <w:t>Организации</w:t>
      </w:r>
      <w:r w:rsidR="008216FC" w:rsidRPr="00CE7754">
        <w:t xml:space="preserve"> (</w:t>
      </w:r>
      <w:r w:rsidR="006345DC" w:rsidRPr="00CE7754">
        <w:t>е</w:t>
      </w:r>
      <w:r w:rsidR="00F04A0C" w:rsidRPr="00CE7754">
        <w:t>е</w:t>
      </w:r>
      <w:r w:rsidR="008216FC" w:rsidRPr="00CE7754">
        <w:t xml:space="preserve"> </w:t>
      </w:r>
      <w:r w:rsidR="005A6172" w:rsidRPr="00CE7754">
        <w:t>структурных подразделений</w:t>
      </w:r>
      <w:r w:rsidR="00EE659C">
        <w:t>, при наличии</w:t>
      </w:r>
      <w:r w:rsidR="008216FC" w:rsidRPr="00CE7754">
        <w:t>)</w:t>
      </w:r>
      <w:r w:rsidR="005A6172" w:rsidRPr="00CE7754">
        <w:t>;</w:t>
      </w:r>
    </w:p>
    <w:p w14:paraId="751A0560" w14:textId="3D3242D2" w:rsidR="008216FC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С</w:t>
      </w:r>
      <w:r w:rsidR="005A6172" w:rsidRPr="00CE7754">
        <w:t xml:space="preserve">правочные телефоны </w:t>
      </w:r>
      <w:r w:rsidR="006345DC" w:rsidRPr="00CE7754">
        <w:t>Организации (е</w:t>
      </w:r>
      <w:r w:rsidR="00F04A0C" w:rsidRPr="00CE7754">
        <w:t>е</w:t>
      </w:r>
      <w:r w:rsidR="006345DC" w:rsidRPr="00CE7754">
        <w:t xml:space="preserve"> </w:t>
      </w:r>
      <w:r w:rsidR="008216FC" w:rsidRPr="00CE7754">
        <w:t>структурных подразделений</w:t>
      </w:r>
      <w:r w:rsidR="00EE659C">
        <w:t>, при наличии</w:t>
      </w:r>
      <w:r w:rsidR="008216FC" w:rsidRPr="00CE7754">
        <w:t>)</w:t>
      </w:r>
      <w:r w:rsidR="005A6172" w:rsidRPr="00CE7754">
        <w:t xml:space="preserve">; </w:t>
      </w:r>
    </w:p>
    <w:p w14:paraId="024D398D" w14:textId="7DBC7621" w:rsidR="00322EDF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А</w:t>
      </w:r>
      <w:r w:rsidR="005A6172" w:rsidRPr="00CE7754">
        <w:t>дрес</w:t>
      </w:r>
      <w:r w:rsidR="006101B5" w:rsidRPr="00CE7754">
        <w:t xml:space="preserve"> </w:t>
      </w:r>
      <w:r w:rsidR="005A6172" w:rsidRPr="00CE7754">
        <w:t>официального сайта</w:t>
      </w:r>
      <w:r w:rsidR="005220F6" w:rsidRPr="00CE7754">
        <w:t xml:space="preserve"> </w:t>
      </w:r>
      <w:r w:rsidR="006345DC" w:rsidRPr="00CE7754">
        <w:t>Организации</w:t>
      </w:r>
      <w:r w:rsidR="005A6172" w:rsidRPr="00CE7754">
        <w:t xml:space="preserve">, а также </w:t>
      </w:r>
      <w:r w:rsidR="00762EDE" w:rsidRPr="00CE7754">
        <w:t xml:space="preserve">адрес </w:t>
      </w:r>
      <w:r w:rsidR="005A6172" w:rsidRPr="00CE7754">
        <w:t xml:space="preserve">электронной почты и (или) формы обратной связи </w:t>
      </w:r>
      <w:r w:rsidR="006345DC" w:rsidRPr="00CE7754">
        <w:t>Организации</w:t>
      </w:r>
      <w:r w:rsidR="005A6172" w:rsidRPr="00CE7754">
        <w:t xml:space="preserve"> в сети Интернет</w:t>
      </w:r>
      <w:r w:rsidR="001B59BF" w:rsidRPr="00CE7754">
        <w:t>.</w:t>
      </w:r>
    </w:p>
    <w:p w14:paraId="67A58B7F" w14:textId="5F0196FA" w:rsidR="00322EDF" w:rsidRPr="00CE7754" w:rsidRDefault="00322EDF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Обязательному размещению на официальном сайте </w:t>
      </w:r>
      <w:r w:rsidR="006345DC" w:rsidRPr="00CE7754">
        <w:t>Организации</w:t>
      </w:r>
      <w:r w:rsidRPr="00CE7754">
        <w:t xml:space="preserve"> подлежит перечень нормативных правовых актов, регулирующих предоставление </w:t>
      </w:r>
      <w:r w:rsidR="00F04A0C" w:rsidRPr="00CE7754">
        <w:t>Муниципальной услуги</w:t>
      </w:r>
      <w:r w:rsidRPr="00CE7754">
        <w:t xml:space="preserve"> </w:t>
      </w:r>
      <w:r w:rsidRPr="00CE7754">
        <w:rPr>
          <w:color w:val="000000"/>
        </w:rPr>
        <w:t>(с указанием их реквизитов и источников официального опубликования)</w:t>
      </w:r>
      <w:r w:rsidR="00024C3F" w:rsidRPr="00CE7754">
        <w:rPr>
          <w:color w:val="000000"/>
        </w:rPr>
        <w:t>.</w:t>
      </w:r>
    </w:p>
    <w:p w14:paraId="04BAF916" w14:textId="41ED4802" w:rsidR="005C00F3" w:rsidRPr="00CE7754" w:rsidRDefault="005C00F3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>Размещение и акту</w:t>
      </w:r>
      <w:r w:rsidR="00277383">
        <w:t xml:space="preserve">ализацию справочной информации </w:t>
      </w:r>
      <w:r w:rsidRPr="00CE7754">
        <w:t xml:space="preserve">на официальном сайте </w:t>
      </w:r>
      <w:r w:rsidR="006345DC" w:rsidRPr="00CE7754">
        <w:t>Организаци</w:t>
      </w:r>
      <w:r w:rsidRPr="00CE7754">
        <w:t>и</w:t>
      </w:r>
      <w:r w:rsidR="00586A6B" w:rsidRPr="00CE7754">
        <w:t xml:space="preserve"> обеспечивае</w:t>
      </w:r>
      <w:r w:rsidR="00721254" w:rsidRPr="00CE7754">
        <w:t>т</w:t>
      </w:r>
      <w:r w:rsidRPr="00CE7754">
        <w:t xml:space="preserve"> Организация</w:t>
      </w:r>
      <w:r w:rsidR="00721254" w:rsidRPr="00CE7754">
        <w:t>.</w:t>
      </w:r>
    </w:p>
    <w:p w14:paraId="54E56699" w14:textId="2CC7E209" w:rsidR="00FC3CBA" w:rsidRPr="00CE7754" w:rsidRDefault="005C00F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Размещение и акту</w:t>
      </w:r>
      <w:r w:rsidR="00277383">
        <w:t xml:space="preserve">ализацию справочной информации </w:t>
      </w:r>
      <w:r w:rsidRPr="00CE7754">
        <w:t xml:space="preserve">на ЕПГУ обеспечивает </w:t>
      </w:r>
      <w:r w:rsidR="00F92759" w:rsidRPr="00CE7754">
        <w:t>уполномоченное на ведение ЕПГУ должностное лицо</w:t>
      </w:r>
      <w:r w:rsidRPr="00CE7754">
        <w:t>.</w:t>
      </w:r>
    </w:p>
    <w:p w14:paraId="7F9DD5CB" w14:textId="07AAE51C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Информирование Заявителей по вопросам предоставления </w:t>
      </w:r>
      <w:r w:rsidR="00F04A0C" w:rsidRPr="00CE7754">
        <w:t>Муниципальной услуги</w:t>
      </w:r>
      <w:r w:rsidR="006375CC" w:rsidRPr="00CE7754">
        <w:t xml:space="preserve"> и услуг, которые являются необходимыми и обязательными для предоставления </w:t>
      </w:r>
      <w:r w:rsidR="00F04A0C" w:rsidRPr="00CE7754">
        <w:t>Муниципальной услуги</w:t>
      </w:r>
      <w:r w:rsidR="006375CC" w:rsidRPr="00CE7754">
        <w:t>,</w:t>
      </w:r>
      <w:r w:rsidRPr="00CE7754">
        <w:t xml:space="preserve"> </w:t>
      </w:r>
      <w:r w:rsidR="006375CC" w:rsidRPr="00CE7754">
        <w:t xml:space="preserve">сведений о ходе предоставления указанных услуг </w:t>
      </w:r>
      <w:r w:rsidRPr="00CE7754">
        <w:t>осуществляется:</w:t>
      </w:r>
    </w:p>
    <w:p w14:paraId="651FC142" w14:textId="1291C078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утем размещения информации на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="006345DC" w:rsidRPr="00CE7754">
        <w:t>Организации</w:t>
      </w:r>
      <w:r w:rsidR="00C57717" w:rsidRPr="00CE7754">
        <w:t xml:space="preserve">, а также на </w:t>
      </w:r>
      <w:r w:rsidR="003F263C" w:rsidRPr="00CE7754">
        <w:t>ЕПГУ</w:t>
      </w:r>
      <w:r w:rsidR="00850152" w:rsidRPr="00CE7754">
        <w:t>;</w:t>
      </w:r>
    </w:p>
    <w:p w14:paraId="0E45EC34" w14:textId="48942EC2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Р</w:t>
      </w:r>
      <w:r w:rsidR="00EC193B" w:rsidRPr="00CE7754">
        <w:t>аботником</w:t>
      </w:r>
      <w:r w:rsidR="001E6FB8" w:rsidRPr="00CE7754">
        <w:t xml:space="preserve"> </w:t>
      </w:r>
      <w:r w:rsidR="006345DC" w:rsidRPr="00CE7754">
        <w:t>Организации</w:t>
      </w:r>
      <w:r w:rsidR="001C1F25" w:rsidRPr="00CE7754">
        <w:t xml:space="preserve"> 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1C1F25" w:rsidRPr="00CE7754">
        <w:t xml:space="preserve">) </w:t>
      </w:r>
      <w:r w:rsidR="001E6FB8" w:rsidRPr="00CE7754">
        <w:t xml:space="preserve">при непосредственном обращении Заявителя в </w:t>
      </w:r>
      <w:r w:rsidR="006345DC" w:rsidRPr="00CE7754">
        <w:t>Организацию</w:t>
      </w:r>
      <w:r w:rsidR="001E6FB8" w:rsidRPr="00CE7754">
        <w:t>;</w:t>
      </w:r>
    </w:p>
    <w:p w14:paraId="2B833798" w14:textId="349D8673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>утем публикации информационных материалов в средствах массовой информации;</w:t>
      </w:r>
    </w:p>
    <w:p w14:paraId="63F89E9A" w14:textId="0FEFAB68" w:rsidR="001E6FB8" w:rsidRPr="00CE7754" w:rsidRDefault="00916491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утем размещения брошюр, буклетов и других печатных материалов в помещениях </w:t>
      </w:r>
      <w:r w:rsidR="006345DC" w:rsidRPr="00CE7754">
        <w:t>Организации</w:t>
      </w:r>
      <w:r w:rsidR="001E6FB8" w:rsidRPr="00CE7754">
        <w:t xml:space="preserve">, предназначенных для приема </w:t>
      </w:r>
      <w:r w:rsidR="00CC121E" w:rsidRPr="00CE7754">
        <w:t>З</w:t>
      </w:r>
      <w:r w:rsidR="001E6FB8" w:rsidRPr="00CE7754">
        <w:t xml:space="preserve">аявителей, а также иных организаций всех форм собственности по согласованию с указанными </w:t>
      </w:r>
      <w:r w:rsidR="00E342AB" w:rsidRPr="00CE7754">
        <w:t>организациями</w:t>
      </w:r>
      <w:r w:rsidR="001E6FB8" w:rsidRPr="00CE7754">
        <w:t>;</w:t>
      </w:r>
    </w:p>
    <w:p w14:paraId="53E978B9" w14:textId="0C25E20C" w:rsidR="001E6FB8" w:rsidRPr="00CE7754" w:rsidRDefault="00916491" w:rsidP="00BB16D5">
      <w:pPr>
        <w:pStyle w:val="11"/>
        <w:widowControl w:val="0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>осредством телефонной и факсимильной связи;</w:t>
      </w:r>
    </w:p>
    <w:p w14:paraId="3EC937EF" w14:textId="0554B773" w:rsidR="00F506F2" w:rsidRPr="00CE7754" w:rsidRDefault="00916491" w:rsidP="00BB16D5">
      <w:pPr>
        <w:pStyle w:val="11"/>
        <w:widowControl w:val="0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осредством ответов на </w:t>
      </w:r>
      <w:r w:rsidR="00BB17DF" w:rsidRPr="00CE7754">
        <w:t>письменные и устные обращения Заявителей.</w:t>
      </w:r>
    </w:p>
    <w:p w14:paraId="4873A6C9" w14:textId="19DADED2" w:rsidR="001E6FB8" w:rsidRPr="00CE7754" w:rsidRDefault="00335F89" w:rsidP="00BB16D5">
      <w:pPr>
        <w:pStyle w:val="11"/>
        <w:widowControl w:val="0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="006345DC" w:rsidRPr="00CE7754">
        <w:t>Организации</w:t>
      </w:r>
      <w:r w:rsidR="005C00F3" w:rsidRPr="00CE7754">
        <w:t xml:space="preserve">, </w:t>
      </w:r>
      <w:r w:rsidR="00C57717" w:rsidRPr="00CE7754">
        <w:t>на</w:t>
      </w:r>
      <w:r w:rsidR="00FF42AA" w:rsidRPr="00CE7754">
        <w:t xml:space="preserve"> </w:t>
      </w:r>
      <w:r w:rsidR="003F263C" w:rsidRPr="00CE7754">
        <w:t>ЕПГУ</w:t>
      </w:r>
      <w:r w:rsidR="005C00F3" w:rsidRPr="00CE7754">
        <w:t xml:space="preserve"> </w:t>
      </w:r>
      <w:r w:rsidR="001E6FB8" w:rsidRPr="00CE7754">
        <w:t xml:space="preserve">в целях информирования Заявителей по вопросам предоставления </w:t>
      </w:r>
      <w:r w:rsidR="00F04A0C" w:rsidRPr="00CE7754">
        <w:t>Муниципальной услуги</w:t>
      </w:r>
      <w:r w:rsidR="001E6FB8" w:rsidRPr="00CE7754">
        <w:t xml:space="preserve"> размещается следующая информация:</w:t>
      </w:r>
    </w:p>
    <w:p w14:paraId="17D25A7E" w14:textId="6705B1E5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счерпывающий перечень документов, необходимых для предоставления </w:t>
      </w:r>
      <w:r w:rsidR="00F04A0C" w:rsidRPr="00CE7754">
        <w:t>Муниципальной услуги</w:t>
      </w:r>
      <w:r w:rsidR="001E6FB8" w:rsidRPr="00CE7754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BE655B5" w14:textId="29B47BC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B75BD0" w:rsidRPr="00CE7754">
        <w:t xml:space="preserve">еречень лиц, имеющих право на получение </w:t>
      </w:r>
      <w:r w:rsidR="00F04A0C" w:rsidRPr="00CE7754">
        <w:t>Муниципальной услуги</w:t>
      </w:r>
      <w:r w:rsidR="001E6FB8" w:rsidRPr="00CE7754">
        <w:t>;</w:t>
      </w:r>
    </w:p>
    <w:p w14:paraId="4E72FAF6" w14:textId="4E2A7301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С</w:t>
      </w:r>
      <w:r w:rsidR="001E6FB8" w:rsidRPr="00CE7754">
        <w:t xml:space="preserve">рок предоставления </w:t>
      </w:r>
      <w:r w:rsidR="00F04A0C" w:rsidRPr="00CE7754">
        <w:t>Муниципальной услуги</w:t>
      </w:r>
      <w:r w:rsidR="001E6FB8" w:rsidRPr="00CE7754">
        <w:t>;</w:t>
      </w:r>
    </w:p>
    <w:p w14:paraId="2C129319" w14:textId="77A0567A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lastRenderedPageBreak/>
        <w:t>Р</w:t>
      </w:r>
      <w:r w:rsidR="001E6FB8" w:rsidRPr="00CE7754">
        <w:t xml:space="preserve">езультаты предоставления </w:t>
      </w:r>
      <w:r w:rsidR="00F04A0C" w:rsidRPr="00CE7754">
        <w:t>Муниципальной услуги</w:t>
      </w:r>
      <w:r w:rsidR="001E6FB8" w:rsidRPr="00CE7754">
        <w:t xml:space="preserve">, порядок представления документа, являющегося результатом предоставления </w:t>
      </w:r>
      <w:r w:rsidR="00F04A0C" w:rsidRPr="00CE7754">
        <w:t>Муниципальной услуги</w:t>
      </w:r>
      <w:r w:rsidR="001E6FB8" w:rsidRPr="00CE7754">
        <w:t>;</w:t>
      </w:r>
    </w:p>
    <w:p w14:paraId="5FA1F6DA" w14:textId="2C4A27B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счерпывающий перечень оснований для </w:t>
      </w:r>
      <w:r w:rsidR="003C07BB" w:rsidRPr="00CE7754">
        <w:t xml:space="preserve">отказа в приеме документов, необходимых для предоставления </w:t>
      </w:r>
      <w:r w:rsidR="00F04A0C" w:rsidRPr="00CE7754">
        <w:t>Муниципальной услуги</w:t>
      </w:r>
      <w:r w:rsidR="003C07BB" w:rsidRPr="00CE7754">
        <w:t xml:space="preserve">, а также основания для </w:t>
      </w:r>
      <w:r w:rsidR="001E6FB8" w:rsidRPr="00CE7754">
        <w:t xml:space="preserve">приостановления или отказа в предоставлении </w:t>
      </w:r>
      <w:r w:rsidR="00F04A0C" w:rsidRPr="00CE7754">
        <w:t>Муниципальной услуги</w:t>
      </w:r>
      <w:r w:rsidR="001E6FB8" w:rsidRPr="00CE7754">
        <w:t>;</w:t>
      </w:r>
    </w:p>
    <w:p w14:paraId="6388020E" w14:textId="1A187A62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CE7754">
        <w:t>Муниципальной услуги</w:t>
      </w:r>
      <w:r w:rsidR="001E6FB8" w:rsidRPr="00CE7754">
        <w:t>;</w:t>
      </w:r>
    </w:p>
    <w:p w14:paraId="73C3AC66" w14:textId="29201DA7" w:rsidR="00280FFC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Ф</w:t>
      </w:r>
      <w:r w:rsidR="001E6FB8" w:rsidRPr="00CE7754">
        <w:t xml:space="preserve">ормы </w:t>
      </w:r>
      <w:r w:rsidR="003370EF" w:rsidRPr="00CE7754">
        <w:t>запросов (</w:t>
      </w:r>
      <w:r w:rsidR="001E6FB8" w:rsidRPr="00CE7754">
        <w:t>заявлений</w:t>
      </w:r>
      <w:r w:rsidR="003370EF" w:rsidRPr="00CE7754">
        <w:t>,</w:t>
      </w:r>
      <w:r w:rsidR="0003676E" w:rsidRPr="00CE7754">
        <w:t xml:space="preserve"> </w:t>
      </w:r>
      <w:r w:rsidR="001E6FB8" w:rsidRPr="00CE7754">
        <w:t xml:space="preserve">уведомлений, сообщений), используемые при предоставлении </w:t>
      </w:r>
      <w:r w:rsidR="00F04A0C" w:rsidRPr="00CE7754">
        <w:t>Муниципальной услуги</w:t>
      </w:r>
      <w:r w:rsidR="00280FFC" w:rsidRPr="00CE7754">
        <w:t>.</w:t>
      </w:r>
    </w:p>
    <w:p w14:paraId="34B9B2AD" w14:textId="6A91CE24" w:rsidR="001E6FB8" w:rsidRPr="00CE7754" w:rsidRDefault="00335F89" w:rsidP="00BB16D5">
      <w:pPr>
        <w:pStyle w:val="afff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CE7754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CE7754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CE7754">
        <w:rPr>
          <w:rFonts w:ascii="Times New Roman" w:hAnsi="Times New Roman"/>
          <w:sz w:val="28"/>
          <w:szCs w:val="28"/>
        </w:rPr>
        <w:t>предоставля</w:t>
      </w:r>
      <w:r w:rsidR="00B47684" w:rsidRPr="00CE7754">
        <w:rPr>
          <w:rFonts w:ascii="Times New Roman" w:hAnsi="Times New Roman"/>
          <w:sz w:val="28"/>
          <w:szCs w:val="28"/>
        </w:rPr>
        <w:t>ю</w:t>
      </w:r>
      <w:r w:rsidR="001E6FB8" w:rsidRPr="00CE7754">
        <w:rPr>
          <w:rFonts w:ascii="Times New Roman" w:hAnsi="Times New Roman"/>
          <w:sz w:val="28"/>
          <w:szCs w:val="28"/>
        </w:rPr>
        <w:t>тся бесплатно.</w:t>
      </w:r>
    </w:p>
    <w:p w14:paraId="530866CC" w14:textId="4034ABFD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На </w:t>
      </w:r>
      <w:r w:rsidR="00CC121E" w:rsidRPr="00CE7754">
        <w:t xml:space="preserve">официальном </w:t>
      </w:r>
      <w:r w:rsidRPr="00CE7754">
        <w:t xml:space="preserve">сайте </w:t>
      </w:r>
      <w:r w:rsidR="006345DC" w:rsidRPr="00CE7754">
        <w:t>Организации</w:t>
      </w:r>
      <w:r w:rsidR="00B23449">
        <w:t xml:space="preserve"> помимо справочной информации, указанной в п. 3.2 и 3.3 настоящего Административного регламента</w:t>
      </w:r>
      <w:r w:rsidRPr="00CE7754">
        <w:t xml:space="preserve"> дополнительно размещаются:</w:t>
      </w:r>
    </w:p>
    <w:p w14:paraId="61D3085D" w14:textId="61480C97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еречень лиц, имеющих право на получение </w:t>
      </w:r>
      <w:r w:rsidR="00F04A0C" w:rsidRPr="00CE7754">
        <w:t>Муниципальной услуги</w:t>
      </w:r>
      <w:r w:rsidR="001E6FB8" w:rsidRPr="00CE7754">
        <w:t>;</w:t>
      </w:r>
    </w:p>
    <w:p w14:paraId="77F4D4EA" w14:textId="03322401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Ф</w:t>
      </w:r>
      <w:r w:rsidR="001E6FB8" w:rsidRPr="00CE7754">
        <w:t xml:space="preserve">ормы </w:t>
      </w:r>
      <w:r w:rsidR="003370EF" w:rsidRPr="00CE7754">
        <w:t>запросов (</w:t>
      </w:r>
      <w:r w:rsidR="001E6FB8" w:rsidRPr="00CE7754">
        <w:t>заявлений</w:t>
      </w:r>
      <w:r w:rsidR="003370EF" w:rsidRPr="00CE7754">
        <w:t xml:space="preserve">, </w:t>
      </w:r>
      <w:r w:rsidR="001E6FB8" w:rsidRPr="00CE7754">
        <w:t xml:space="preserve">уведомлений, сообщений), используемые при предоставлении </w:t>
      </w:r>
      <w:r w:rsidR="00F04A0C" w:rsidRPr="00CE7754">
        <w:t>Муниципальной услуги</w:t>
      </w:r>
      <w:r w:rsidR="00AB3B05" w:rsidRPr="00CE7754">
        <w:t>, образцы</w:t>
      </w:r>
      <w:r w:rsidR="001E6FB8" w:rsidRPr="00CE7754">
        <w:t xml:space="preserve"> и </w:t>
      </w:r>
      <w:r w:rsidR="00AB3B05" w:rsidRPr="00CE7754">
        <w:t>инструкции по</w:t>
      </w:r>
      <w:r w:rsidR="001E6FB8" w:rsidRPr="00CE7754">
        <w:t xml:space="preserve"> заполнению;</w:t>
      </w:r>
    </w:p>
    <w:p w14:paraId="0698FBE3" w14:textId="4E7F90C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орядок и способы предварительной записи </w:t>
      </w:r>
      <w:r w:rsidR="00A42156" w:rsidRPr="00CE7754">
        <w:t xml:space="preserve">по вопросам предоставления </w:t>
      </w:r>
      <w:r w:rsidR="00F04A0C" w:rsidRPr="00CE7754">
        <w:t>Муниципальной услуги</w:t>
      </w:r>
      <w:r w:rsidR="00A42156" w:rsidRPr="00CE7754">
        <w:t xml:space="preserve">, </w:t>
      </w:r>
      <w:r w:rsidR="001E6FB8" w:rsidRPr="00CE7754">
        <w:t xml:space="preserve">на получение </w:t>
      </w:r>
      <w:r w:rsidR="00F04A0C" w:rsidRPr="00CE7754">
        <w:t>Муниципальной услуги</w:t>
      </w:r>
      <w:r w:rsidR="001E6FB8" w:rsidRPr="00CE7754">
        <w:t>;</w:t>
      </w:r>
    </w:p>
    <w:p w14:paraId="3603F614" w14:textId="090C3AA0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Т</w:t>
      </w:r>
      <w:r w:rsidR="001E6FB8" w:rsidRPr="00CE7754">
        <w:t>екст Административного регламента с приложениями;</w:t>
      </w:r>
    </w:p>
    <w:p w14:paraId="51042319" w14:textId="1A726EF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К</w:t>
      </w:r>
      <w:r w:rsidR="001E6FB8" w:rsidRPr="00CE7754">
        <w:t xml:space="preserve">раткое описание порядка предоставления </w:t>
      </w:r>
      <w:r w:rsidR="00F04A0C" w:rsidRPr="00CE7754">
        <w:t>Муниципальной услуги</w:t>
      </w:r>
      <w:r w:rsidR="001E6FB8" w:rsidRPr="00CE7754">
        <w:t>;</w:t>
      </w:r>
    </w:p>
    <w:p w14:paraId="26C35B03" w14:textId="6F36C481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П</w:t>
      </w:r>
      <w:r w:rsidR="001E6FB8" w:rsidRPr="00CE7754">
        <w:t xml:space="preserve">орядок обжалования решений, действий или бездействия </w:t>
      </w:r>
      <w:r w:rsidR="000A0DAB" w:rsidRPr="00CE7754">
        <w:t>работников</w:t>
      </w:r>
      <w:r w:rsidR="00523273" w:rsidRPr="00CE7754">
        <w:t xml:space="preserve"> </w:t>
      </w:r>
      <w:r w:rsidR="006345DC" w:rsidRPr="00CE7754">
        <w:t>Организации</w:t>
      </w:r>
      <w:r w:rsidR="00523273" w:rsidRPr="00CE7754">
        <w:t xml:space="preserve"> 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523273" w:rsidRPr="00CE7754">
        <w:t>);</w:t>
      </w:r>
    </w:p>
    <w:p w14:paraId="2F874F44" w14:textId="3F979224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И</w:t>
      </w:r>
      <w:r w:rsidR="001E6FB8" w:rsidRPr="00CE7754">
        <w:t xml:space="preserve">нформация о возможности участия Заявителей в оценке качества предоставления </w:t>
      </w:r>
      <w:r w:rsidR="00F04A0C" w:rsidRPr="00CE7754">
        <w:t>Муниципальной услуги</w:t>
      </w:r>
      <w:r w:rsidR="001E6FB8" w:rsidRPr="00CE7754">
        <w:t xml:space="preserve">, в том числе в оценке эффективности деятельности руководителя </w:t>
      </w:r>
      <w:r w:rsidR="006345DC" w:rsidRPr="00CE7754">
        <w:t>Организации</w:t>
      </w:r>
      <w:r w:rsidR="001E6FB8" w:rsidRPr="00CE7754">
        <w:t>, а также справочно-информационные материалы, содержащие сведения о порядке и способах проведения оценки.</w:t>
      </w:r>
    </w:p>
    <w:p w14:paraId="74F8C0FC" w14:textId="2C16B094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 информировании о порядке предоставления </w:t>
      </w:r>
      <w:r w:rsidR="00F04A0C" w:rsidRPr="00CE7754">
        <w:t>Муниципальной услуги</w:t>
      </w:r>
      <w:r w:rsidRPr="00CE7754">
        <w:t xml:space="preserve"> по телефону </w:t>
      </w:r>
      <w:r w:rsidR="00D029AB" w:rsidRPr="00CE7754">
        <w:t>работник Организации</w:t>
      </w:r>
      <w:r w:rsidR="00523273" w:rsidRPr="00CE7754">
        <w:t>,</w:t>
      </w:r>
      <w:r w:rsidR="00BB17DF" w:rsidRPr="00CE7754">
        <w:t xml:space="preserve"> </w:t>
      </w:r>
      <w:r w:rsidR="00B27BCD" w:rsidRPr="00CE7754">
        <w:t>приняв вызов по телефону</w:t>
      </w:r>
      <w:r w:rsidR="00523273" w:rsidRPr="00CE7754">
        <w:t>,</w:t>
      </w:r>
      <w:r w:rsidR="00B27BCD" w:rsidRPr="00CE7754">
        <w:t xml:space="preserve"> представляется: называет </w:t>
      </w:r>
      <w:r w:rsidRPr="00CE7754">
        <w:t xml:space="preserve">фамилию, имя, отчество (при наличии), должность, наименование </w:t>
      </w:r>
      <w:r w:rsidR="006345DC" w:rsidRPr="00CE7754">
        <w:t>Организации</w:t>
      </w:r>
      <w:r w:rsidR="00523273" w:rsidRPr="00CE7754">
        <w:t xml:space="preserve"> </w:t>
      </w:r>
      <w:r w:rsidR="00CC121E" w:rsidRPr="00CE7754">
        <w:t>(</w:t>
      </w:r>
      <w:r w:rsidR="00523273" w:rsidRPr="00CE7754">
        <w:t>е</w:t>
      </w:r>
      <w:r w:rsidR="00F04A0C" w:rsidRPr="00CE7754">
        <w:t>е</w:t>
      </w:r>
      <w:r w:rsidR="00523273" w:rsidRPr="00CE7754">
        <w:t xml:space="preserve"> структурного подразделения</w:t>
      </w:r>
      <w:r w:rsidR="00CC121E" w:rsidRPr="00CE7754">
        <w:t>)</w:t>
      </w:r>
      <w:r w:rsidRPr="00CE7754">
        <w:t>.</w:t>
      </w:r>
    </w:p>
    <w:p w14:paraId="06108939" w14:textId="77777777" w:rsidR="001E6FB8" w:rsidRPr="00CE7754" w:rsidRDefault="00E338AA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>Работник</w:t>
      </w:r>
      <w:r w:rsidR="00523273" w:rsidRPr="00CE7754">
        <w:t xml:space="preserve"> </w:t>
      </w:r>
      <w:r w:rsidR="006345DC" w:rsidRPr="00CE7754">
        <w:t>Организации</w:t>
      </w:r>
      <w:r w:rsidR="00BB17DF" w:rsidRPr="00CE7754">
        <w:t xml:space="preserve"> </w:t>
      </w:r>
      <w:r w:rsidR="00B27BCD" w:rsidRPr="00CE7754">
        <w:t xml:space="preserve">обязан сообщить </w:t>
      </w:r>
      <w:r w:rsidR="00F80F4A" w:rsidRPr="00CE7754">
        <w:t xml:space="preserve">Заявителю </w:t>
      </w:r>
      <w:r w:rsidR="001E6FB8" w:rsidRPr="00CE7754">
        <w:t xml:space="preserve">график </w:t>
      </w:r>
      <w:r w:rsidR="00594D42" w:rsidRPr="00CE7754">
        <w:t>работы</w:t>
      </w:r>
      <w:r w:rsidR="001E6FB8" w:rsidRPr="00CE7754">
        <w:t>, точны</w:t>
      </w:r>
      <w:r w:rsidR="002E1278" w:rsidRPr="00CE7754">
        <w:t>е</w:t>
      </w:r>
      <w:r w:rsidR="001E6FB8" w:rsidRPr="00CE7754">
        <w:t xml:space="preserve"> почтовый</w:t>
      </w:r>
      <w:r w:rsidR="002E1278" w:rsidRPr="00CE7754">
        <w:t xml:space="preserve"> и фактический</w:t>
      </w:r>
      <w:r w:rsidR="001E6FB8" w:rsidRPr="00CE7754">
        <w:t xml:space="preserve"> адрес</w:t>
      </w:r>
      <w:r w:rsidR="002E1278" w:rsidRPr="00CE7754">
        <w:t>а</w:t>
      </w:r>
      <w:r w:rsidR="001E6FB8" w:rsidRPr="00CE7754">
        <w:t xml:space="preserve"> </w:t>
      </w:r>
      <w:r w:rsidR="006345DC" w:rsidRPr="00CE7754">
        <w:t>Организации</w:t>
      </w:r>
      <w:r w:rsidR="002E1278" w:rsidRPr="00CE7754">
        <w:t xml:space="preserve"> 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>)</w:t>
      </w:r>
      <w:r w:rsidR="001E6FB8" w:rsidRPr="00CE7754">
        <w:t xml:space="preserve">, способ проезда к нему, способы </w:t>
      </w:r>
      <w:r w:rsidR="001E6FB8" w:rsidRPr="00CE7754">
        <w:lastRenderedPageBreak/>
        <w:t>предварительной записи для приема</w:t>
      </w:r>
      <w:r w:rsidR="002E1278" w:rsidRPr="00CE7754">
        <w:t xml:space="preserve"> по вопросу предоставления </w:t>
      </w:r>
      <w:r w:rsidR="00F04A0C" w:rsidRPr="00CE7754">
        <w:t>Муниципальной услуги</w:t>
      </w:r>
      <w:r w:rsidR="001E6FB8" w:rsidRPr="00CE7754">
        <w:t>, требования к письменному обращению.</w:t>
      </w:r>
    </w:p>
    <w:p w14:paraId="436D04FB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 xml:space="preserve">Информирование по телефону о порядке предоставления </w:t>
      </w:r>
      <w:r w:rsidR="00F04A0C" w:rsidRPr="00CE7754">
        <w:t>Муниципальной услуги</w:t>
      </w:r>
      <w:r w:rsidRPr="00CE7754">
        <w:t xml:space="preserve"> осуществляется в соответствии с </w:t>
      </w:r>
      <w:r w:rsidR="002E1278" w:rsidRPr="00CE7754">
        <w:t xml:space="preserve">режимом и </w:t>
      </w:r>
      <w:r w:rsidRPr="00CE7754">
        <w:t xml:space="preserve">графиком работы </w:t>
      </w:r>
      <w:r w:rsidR="006345DC" w:rsidRPr="00CE7754">
        <w:t>Организации</w:t>
      </w:r>
      <w:r w:rsidR="002E1278" w:rsidRPr="00CE7754">
        <w:t xml:space="preserve"> 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>)</w:t>
      </w:r>
      <w:r w:rsidRPr="00CE7754">
        <w:t xml:space="preserve">. </w:t>
      </w:r>
    </w:p>
    <w:p w14:paraId="4864F0A4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>Во в</w:t>
      </w:r>
      <w:r w:rsidR="00B27BCD" w:rsidRPr="00CE7754">
        <w:t xml:space="preserve">ремя разговора </w:t>
      </w:r>
      <w:r w:rsidR="002F4C9E" w:rsidRPr="00CE7754">
        <w:t xml:space="preserve">работники </w:t>
      </w:r>
      <w:r w:rsidR="006345DC" w:rsidRPr="00CE7754">
        <w:t>Организации</w:t>
      </w:r>
      <w:r w:rsidR="00F80F4A" w:rsidRPr="00CE7754">
        <w:t xml:space="preserve"> </w:t>
      </w:r>
      <w:r w:rsidR="002E1278" w:rsidRPr="00CE7754">
        <w:t>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2E1278" w:rsidRPr="00CE7754">
        <w:t xml:space="preserve">) </w:t>
      </w:r>
      <w:r w:rsidR="00B27BCD" w:rsidRPr="00CE7754">
        <w:t xml:space="preserve">обязаны </w:t>
      </w:r>
      <w:r w:rsidRPr="00CE7754">
        <w:t>произносить слова четко и не прерывать разговор по причине поступления другого звонка.</w:t>
      </w:r>
    </w:p>
    <w:p w14:paraId="6370AD26" w14:textId="77777777" w:rsidR="001E6FB8" w:rsidRPr="00CE7754" w:rsidRDefault="001E6FB8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 w:rsidRPr="00CE7754">
        <w:t xml:space="preserve">При невозможности ответить на поставленные </w:t>
      </w:r>
      <w:r w:rsidR="00AB3B05" w:rsidRPr="00CE7754">
        <w:t>Заявителем вопросы</w:t>
      </w:r>
      <w:r w:rsidRPr="00CE7754">
        <w:t xml:space="preserve"> телефонный звонок </w:t>
      </w:r>
      <w:r w:rsidR="00B27BCD" w:rsidRPr="00CE7754">
        <w:t>переадресовывается</w:t>
      </w:r>
      <w:r w:rsidRPr="00CE7754">
        <w:t xml:space="preserve"> </w:t>
      </w:r>
      <w:r w:rsidR="00B27BCD" w:rsidRPr="00CE7754">
        <w:t>(переводится</w:t>
      </w:r>
      <w:r w:rsidRPr="00CE7754">
        <w:t>) на друго</w:t>
      </w:r>
      <w:r w:rsidR="002F4C9E" w:rsidRPr="00CE7754">
        <w:t>го работника</w:t>
      </w:r>
      <w:r w:rsidR="00F80F4A" w:rsidRPr="00CE7754">
        <w:t xml:space="preserve"> </w:t>
      </w:r>
      <w:r w:rsidR="006345DC" w:rsidRPr="00CE7754">
        <w:t>Организации</w:t>
      </w:r>
      <w:r w:rsidR="00F80F4A" w:rsidRPr="00CE7754">
        <w:t xml:space="preserve"> </w:t>
      </w:r>
      <w:r w:rsidR="002E1278" w:rsidRPr="00CE7754">
        <w:t>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2E1278" w:rsidRPr="00CE7754">
        <w:t xml:space="preserve">) </w:t>
      </w:r>
      <w:r w:rsidR="00B27BCD" w:rsidRPr="00CE7754">
        <w:t>либо обратившемуся сообщается</w:t>
      </w:r>
      <w:r w:rsidRPr="00CE7754">
        <w:t xml:space="preserve"> номер телефона, по которому можно получить необходимую информацию.</w:t>
      </w:r>
    </w:p>
    <w:p w14:paraId="74AF8862" w14:textId="6C298028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При ответах на телефонные звонки и устные обращения по </w:t>
      </w:r>
      <w:r w:rsidR="00C16A7F" w:rsidRPr="00CE7754">
        <w:t xml:space="preserve">вопросам </w:t>
      </w:r>
      <w:r w:rsidR="002E1278" w:rsidRPr="00CE7754">
        <w:t>о</w:t>
      </w:r>
      <w:r w:rsidR="00C16A7F" w:rsidRPr="00CE7754">
        <w:t xml:space="preserve"> порядк</w:t>
      </w:r>
      <w:r w:rsidR="002E1278" w:rsidRPr="00CE7754">
        <w:t>е</w:t>
      </w:r>
      <w:r w:rsidR="00C16A7F" w:rsidRPr="00CE7754">
        <w:t xml:space="preserve"> </w:t>
      </w:r>
      <w:r w:rsidR="00AB3B05" w:rsidRPr="00CE7754">
        <w:t>предоставления</w:t>
      </w:r>
      <w:r w:rsidRPr="00CE7754">
        <w:t xml:space="preserve"> </w:t>
      </w:r>
      <w:r w:rsidR="00F04A0C" w:rsidRPr="00CE7754">
        <w:t>Муниципальной услуги</w:t>
      </w:r>
      <w:r w:rsidRPr="00CE7754">
        <w:t xml:space="preserve"> </w:t>
      </w:r>
      <w:r w:rsidR="002F4C9E" w:rsidRPr="00CE7754">
        <w:t>работником</w:t>
      </w:r>
      <w:r w:rsidR="00B27BCD" w:rsidRPr="00CE7754">
        <w:t xml:space="preserve"> </w:t>
      </w:r>
      <w:r w:rsidR="006345DC" w:rsidRPr="00CE7754">
        <w:t>Организации</w:t>
      </w:r>
      <w:r w:rsidR="002E1278" w:rsidRPr="00CE7754">
        <w:t xml:space="preserve"> (</w:t>
      </w:r>
      <w:r w:rsidR="009E20E0" w:rsidRPr="00CE7754">
        <w:t>е</w:t>
      </w:r>
      <w:r w:rsidR="00F04A0C" w:rsidRPr="00CE7754">
        <w:t>е</w:t>
      </w:r>
      <w:r w:rsidR="009E20E0" w:rsidRPr="00CE7754">
        <w:t xml:space="preserve"> структурного подразделения</w:t>
      </w:r>
      <w:r w:rsidR="002E1278" w:rsidRPr="00CE7754">
        <w:t>)</w:t>
      </w:r>
      <w:r w:rsidR="00B27BCD" w:rsidRPr="00CE7754">
        <w:t xml:space="preserve"> обратившемуся </w:t>
      </w:r>
      <w:r w:rsidR="00C16A7F" w:rsidRPr="00CE7754">
        <w:t>сообщается следующая</w:t>
      </w:r>
      <w:r w:rsidRPr="00CE7754">
        <w:t xml:space="preserve"> информация:</w:t>
      </w:r>
    </w:p>
    <w:p w14:paraId="0D1001EE" w14:textId="5A60A5A3" w:rsidR="001E6FB8" w:rsidRPr="00CE7754" w:rsidRDefault="00DC2372" w:rsidP="00BB16D5">
      <w:pPr>
        <w:pStyle w:val="11"/>
        <w:numPr>
          <w:ilvl w:val="2"/>
          <w:numId w:val="13"/>
        </w:numPr>
        <w:tabs>
          <w:tab w:val="left" w:pos="0"/>
        </w:tabs>
        <w:spacing w:line="240" w:lineRule="auto"/>
        <w:ind w:left="0" w:firstLine="709"/>
      </w:pPr>
      <w:r>
        <w:t>О</w:t>
      </w:r>
      <w:r w:rsidR="001E6FB8" w:rsidRPr="00CE7754">
        <w:t xml:space="preserve"> перечне лиц, имеющих право на получение </w:t>
      </w:r>
      <w:r w:rsidR="00F04A0C" w:rsidRPr="00CE7754">
        <w:t>Муниципальной услуги</w:t>
      </w:r>
      <w:r w:rsidR="001E6FB8" w:rsidRPr="00CE7754">
        <w:t>;</w:t>
      </w:r>
    </w:p>
    <w:p w14:paraId="3A26B159" w14:textId="1B48500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нормативных правовых актах, регулирующих вопросы предоставления </w:t>
      </w:r>
      <w:r w:rsidR="00F04A0C" w:rsidRPr="00CE7754">
        <w:t>Муниципальной услуги</w:t>
      </w:r>
      <w:r w:rsidR="001E6FB8" w:rsidRPr="00CE7754">
        <w:t xml:space="preserve"> (наименование, дата и номер принятия нормативного правового акта);</w:t>
      </w:r>
    </w:p>
    <w:p w14:paraId="796E6B69" w14:textId="316DDB4B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перечне документов, необходимых для получения </w:t>
      </w:r>
      <w:r w:rsidR="00F04A0C" w:rsidRPr="00CE7754">
        <w:t>Муниципальной услуги</w:t>
      </w:r>
      <w:r w:rsidR="001E6FB8" w:rsidRPr="00CE7754">
        <w:t>;</w:t>
      </w:r>
    </w:p>
    <w:p w14:paraId="1C1B914F" w14:textId="3A439297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сроках предоставления </w:t>
      </w:r>
      <w:r w:rsidR="00F04A0C" w:rsidRPr="00CE7754">
        <w:t>Муниципальной услуги</w:t>
      </w:r>
      <w:r w:rsidR="001E6FB8" w:rsidRPr="00CE7754">
        <w:t>;</w:t>
      </w:r>
    </w:p>
    <w:p w14:paraId="68A24868" w14:textId="5C91B031" w:rsidR="0072140E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A233B7" w:rsidRPr="00CE7754">
        <w:t xml:space="preserve">б основаниях для отказа в приеме документов, необходимых для предоставления </w:t>
      </w:r>
      <w:r w:rsidR="00F04A0C" w:rsidRPr="00CE7754">
        <w:t>Муниципальной услуги</w:t>
      </w:r>
      <w:r w:rsidR="00A233B7" w:rsidRPr="00CE7754">
        <w:t xml:space="preserve">; </w:t>
      </w:r>
    </w:p>
    <w:p w14:paraId="34C0AD47" w14:textId="1C264033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A233B7" w:rsidRPr="00CE7754">
        <w:t xml:space="preserve">б основаниях для приостановления предоставления </w:t>
      </w:r>
      <w:r w:rsidR="00F04A0C" w:rsidRPr="00CE7754">
        <w:t>Муниципальной услуги</w:t>
      </w:r>
      <w:r w:rsidR="00AF1FB8" w:rsidRPr="00CE7754">
        <w:t xml:space="preserve">, </w:t>
      </w:r>
      <w:r w:rsidR="00A233B7" w:rsidRPr="00CE7754">
        <w:t xml:space="preserve">отказа </w:t>
      </w:r>
      <w:r w:rsidR="001E6FB8" w:rsidRPr="00CE7754">
        <w:t xml:space="preserve">в предоставлении </w:t>
      </w:r>
      <w:r w:rsidR="00F04A0C" w:rsidRPr="00CE7754">
        <w:t>Муниципальной услуги</w:t>
      </w:r>
      <w:r w:rsidR="001E6FB8" w:rsidRPr="00CE7754">
        <w:t>;</w:t>
      </w:r>
    </w:p>
    <w:p w14:paraId="5EC43B0F" w14:textId="0DF5C640" w:rsidR="001E6FB8" w:rsidRPr="00CE7754" w:rsidRDefault="00DC2372" w:rsidP="00BB16D5">
      <w:pPr>
        <w:pStyle w:val="11"/>
        <w:numPr>
          <w:ilvl w:val="2"/>
          <w:numId w:val="13"/>
        </w:numPr>
        <w:spacing w:line="240" w:lineRule="auto"/>
        <w:ind w:left="0" w:firstLine="709"/>
      </w:pPr>
      <w:r>
        <w:t>О</w:t>
      </w:r>
      <w:r w:rsidR="001E6FB8" w:rsidRPr="00CE7754">
        <w:t xml:space="preserve"> месте размещения </w:t>
      </w:r>
      <w:r w:rsidR="006C0938" w:rsidRPr="00CE7754">
        <w:t>на</w:t>
      </w:r>
      <w:r w:rsidR="005C00E0" w:rsidRPr="00CE7754">
        <w:t xml:space="preserve"> </w:t>
      </w:r>
      <w:r w:rsidR="003F263C" w:rsidRPr="00CE7754">
        <w:t>ЕПГУ</w:t>
      </w:r>
      <w:r w:rsidR="005C00F3" w:rsidRPr="00CE7754">
        <w:t xml:space="preserve">,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="006345DC" w:rsidRPr="00CE7754">
        <w:t>Организации</w:t>
      </w:r>
      <w:r w:rsidR="00B95128" w:rsidRPr="00CE7754">
        <w:t xml:space="preserve"> </w:t>
      </w:r>
      <w:r w:rsidR="005638A8" w:rsidRPr="00CE7754">
        <w:t>информации</w:t>
      </w:r>
      <w:r w:rsidR="001E6FB8" w:rsidRPr="00CE7754">
        <w:t xml:space="preserve"> по вопросам предоставления </w:t>
      </w:r>
      <w:r w:rsidR="00F04A0C" w:rsidRPr="00CE7754">
        <w:t>Муниципальной услуги</w:t>
      </w:r>
      <w:r w:rsidR="001E6FB8" w:rsidRPr="00CE7754">
        <w:t>.</w:t>
      </w:r>
    </w:p>
    <w:p w14:paraId="291A861E" w14:textId="245366B2" w:rsidR="001E6FB8" w:rsidRPr="00CE7754" w:rsidRDefault="001E6FB8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Информирование о порядке предоставления </w:t>
      </w:r>
      <w:r w:rsidR="00F04A0C" w:rsidRPr="00CE7754">
        <w:t>Муниципальной услуги</w:t>
      </w:r>
      <w:r w:rsidRPr="00CE7754">
        <w:t xml:space="preserve"> осуществляется также по </w:t>
      </w:r>
      <w:r w:rsidR="00F80F4A" w:rsidRPr="00CE7754">
        <w:t xml:space="preserve">единому номеру телефона </w:t>
      </w:r>
      <w:r w:rsidR="00F74B22" w:rsidRPr="00CE7754">
        <w:t>поддержки ЕГПУ</w:t>
      </w:r>
      <w:r w:rsidR="008A7ABE" w:rsidRPr="00CE7754">
        <w:t xml:space="preserve"> </w:t>
      </w:r>
      <w:r w:rsidR="00F74B22" w:rsidRPr="00CE7754">
        <w:t>8 800 100-70-10</w:t>
      </w:r>
      <w:r w:rsidR="00B23449">
        <w:t>.</w:t>
      </w:r>
    </w:p>
    <w:p w14:paraId="7997F44D" w14:textId="43F254BF" w:rsidR="001E6FB8" w:rsidRPr="00CE7754" w:rsidRDefault="006345DC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bookmarkStart w:id="25" w:name="_Ref63871933"/>
      <w:r w:rsidRPr="00CE7754">
        <w:t>Организаци</w:t>
      </w:r>
      <w:r w:rsidR="008A7ABE" w:rsidRPr="00CE7754">
        <w:t>я</w:t>
      </w:r>
      <w:r w:rsidR="00B95128" w:rsidRPr="00CE7754">
        <w:t xml:space="preserve"> </w:t>
      </w:r>
      <w:r w:rsidR="005638A8" w:rsidRPr="00CE7754">
        <w:t>разрабатывает</w:t>
      </w:r>
      <w:r w:rsidR="001E6FB8" w:rsidRPr="00CE7754">
        <w:t xml:space="preserve"> информационные материалы по порядку предоставления </w:t>
      </w:r>
      <w:r w:rsidR="00F04A0C" w:rsidRPr="00CE7754">
        <w:t>Муниципальной услуги</w:t>
      </w:r>
      <w:r w:rsidR="001E6FB8" w:rsidRPr="00CE7754">
        <w:t xml:space="preserve"> – памят</w:t>
      </w:r>
      <w:r w:rsidR="00446263" w:rsidRPr="00CE7754">
        <w:t>ки, инструкции, брошюры, макеты</w:t>
      </w:r>
      <w:r w:rsidR="001E6FB8" w:rsidRPr="00CE7754">
        <w:t xml:space="preserve"> и размещает </w:t>
      </w:r>
      <w:r w:rsidR="005A1564" w:rsidRPr="00CE7754">
        <w:t xml:space="preserve">их </w:t>
      </w:r>
      <w:r w:rsidR="001E6FB8" w:rsidRPr="00CE7754">
        <w:t>на</w:t>
      </w:r>
      <w:r w:rsidR="009811C5" w:rsidRPr="00CE7754">
        <w:t xml:space="preserve"> </w:t>
      </w:r>
      <w:r w:rsidR="00CC121E" w:rsidRPr="00CE7754">
        <w:t xml:space="preserve">официальном </w:t>
      </w:r>
      <w:r w:rsidR="001E6FB8" w:rsidRPr="00CE7754">
        <w:t xml:space="preserve">сайте </w:t>
      </w:r>
      <w:r w:rsidRPr="00CE7754">
        <w:t>Организации</w:t>
      </w:r>
      <w:r w:rsidR="001E6FB8" w:rsidRPr="00CE7754">
        <w:t>.</w:t>
      </w:r>
      <w:bookmarkEnd w:id="25"/>
    </w:p>
    <w:p w14:paraId="55843225" w14:textId="74263D62" w:rsidR="001E6FB8" w:rsidRPr="00CE7754" w:rsidRDefault="006345DC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>Организаци</w:t>
      </w:r>
      <w:r w:rsidR="000B7F3E" w:rsidRPr="00CE7754">
        <w:t>я</w:t>
      </w:r>
      <w:r w:rsidR="00120B01" w:rsidRPr="00CE7754">
        <w:t xml:space="preserve"> обеспечивает</w:t>
      </w:r>
      <w:r w:rsidR="001E6FB8" w:rsidRPr="00CE7754">
        <w:t xml:space="preserve"> своевременную актуализацию информац</w:t>
      </w:r>
      <w:r w:rsidR="00B75BD0" w:rsidRPr="00CE7754">
        <w:t>ионных материалов</w:t>
      </w:r>
      <w:r w:rsidR="00445472" w:rsidRPr="00CE7754">
        <w:t>,</w:t>
      </w:r>
      <w:r w:rsidR="00B75BD0" w:rsidRPr="00CE7754">
        <w:t xml:space="preserve"> </w:t>
      </w:r>
      <w:r w:rsidR="00445472" w:rsidRPr="00CE7754">
        <w:t>указанных в пункте</w:t>
      </w:r>
      <w:r w:rsidR="00B61A6F" w:rsidRPr="00CE7754">
        <w:t xml:space="preserve"> </w:t>
      </w:r>
      <w:r w:rsidR="00B61A6F" w:rsidRPr="00CE7754">
        <w:fldChar w:fldCharType="begin"/>
      </w:r>
      <w:r w:rsidR="00B61A6F" w:rsidRPr="00CE7754">
        <w:instrText xml:space="preserve"> REF _Ref63871933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3.12</w:t>
      </w:r>
      <w:r w:rsidR="00B61A6F" w:rsidRPr="00CE7754">
        <w:fldChar w:fldCharType="end"/>
      </w:r>
      <w:r w:rsidR="00B61A6F" w:rsidRPr="00CE7754">
        <w:t xml:space="preserve"> </w:t>
      </w:r>
      <w:r w:rsidR="00445472" w:rsidRPr="00CE7754">
        <w:t xml:space="preserve">настоящего Административного регламента, </w:t>
      </w:r>
      <w:r w:rsidR="00E342AB" w:rsidRPr="00CE7754">
        <w:t xml:space="preserve">на </w:t>
      </w:r>
      <w:r w:rsidR="00914E53" w:rsidRPr="00CE7754">
        <w:t xml:space="preserve">официальном </w:t>
      </w:r>
      <w:r w:rsidR="001E6FB8" w:rsidRPr="00CE7754">
        <w:t xml:space="preserve">сайте </w:t>
      </w:r>
      <w:r w:rsidRPr="00CE7754">
        <w:t>Организации</w:t>
      </w:r>
      <w:r w:rsidR="00E342AB" w:rsidRPr="00CE7754">
        <w:t>.</w:t>
      </w:r>
    </w:p>
    <w:p w14:paraId="4B849F2A" w14:textId="7602A241" w:rsidR="001E6FB8" w:rsidRPr="00CE7754" w:rsidRDefault="001E6FB8" w:rsidP="00BB16D5">
      <w:pPr>
        <w:pStyle w:val="afff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Доступ к информации о с</w:t>
      </w:r>
      <w:r w:rsidR="00B75BD0" w:rsidRPr="00CE7754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аявителя </w:t>
      </w:r>
      <w:r w:rsidRPr="00CE7754">
        <w:rPr>
          <w:rFonts w:ascii="Times New Roman" w:hAnsi="Times New Roman"/>
          <w:sz w:val="28"/>
          <w:szCs w:val="28"/>
        </w:rPr>
        <w:lastRenderedPageBreak/>
        <w:t>требует заключения лицензионного или иного соглашения с правооблада</w:t>
      </w:r>
      <w:r w:rsidR="00E342AB" w:rsidRPr="00CE7754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E7754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E7754">
        <w:rPr>
          <w:rFonts w:ascii="Times New Roman" w:hAnsi="Times New Roman"/>
          <w:sz w:val="28"/>
          <w:szCs w:val="28"/>
        </w:rPr>
        <w:t>З</w:t>
      </w:r>
      <w:r w:rsidR="00AB3B05" w:rsidRPr="00CE7754">
        <w:rPr>
          <w:rFonts w:ascii="Times New Roman" w:hAnsi="Times New Roman"/>
          <w:sz w:val="28"/>
          <w:szCs w:val="28"/>
        </w:rPr>
        <w:t>аявителя,</w:t>
      </w:r>
      <w:r w:rsidRPr="00CE7754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E7754">
        <w:rPr>
          <w:rFonts w:ascii="Times New Roman" w:hAnsi="Times New Roman"/>
          <w:sz w:val="28"/>
          <w:szCs w:val="28"/>
        </w:rPr>
        <w:t xml:space="preserve">. </w:t>
      </w:r>
    </w:p>
    <w:p w14:paraId="39DAF369" w14:textId="2AC2E0CC" w:rsidR="00612232" w:rsidRPr="00CE7754" w:rsidRDefault="00B75BD0" w:rsidP="00BB16D5">
      <w:pPr>
        <w:pStyle w:val="11"/>
        <w:numPr>
          <w:ilvl w:val="1"/>
          <w:numId w:val="13"/>
        </w:numPr>
        <w:spacing w:line="240" w:lineRule="auto"/>
        <w:ind w:left="0" w:firstLine="709"/>
      </w:pPr>
      <w:r w:rsidRPr="00CE7754">
        <w:t xml:space="preserve">Консультирование по вопросам предоставления </w:t>
      </w:r>
      <w:r w:rsidR="00F04A0C" w:rsidRPr="00CE7754">
        <w:t>Муниципальной услуги</w:t>
      </w:r>
      <w:r w:rsidRPr="00CE7754">
        <w:t xml:space="preserve"> </w:t>
      </w:r>
      <w:r w:rsidR="002F4C9E" w:rsidRPr="00CE7754">
        <w:t>работниками</w:t>
      </w:r>
      <w:r w:rsidR="00913854" w:rsidRPr="00CE7754">
        <w:t xml:space="preserve"> </w:t>
      </w:r>
      <w:r w:rsidR="006345DC" w:rsidRPr="00CE7754">
        <w:t>Организации</w:t>
      </w:r>
      <w:r w:rsidR="00B27BCD" w:rsidRPr="00CE7754">
        <w:t xml:space="preserve"> </w:t>
      </w:r>
      <w:r w:rsidR="005A1564" w:rsidRPr="00CE7754">
        <w:t>(</w:t>
      </w:r>
      <w:r w:rsidR="00EB7FF0" w:rsidRPr="00CE7754">
        <w:t>е</w:t>
      </w:r>
      <w:r w:rsidR="00F04A0C" w:rsidRPr="00CE7754">
        <w:t>е</w:t>
      </w:r>
      <w:r w:rsidR="00EB7FF0" w:rsidRPr="00CE7754">
        <w:t xml:space="preserve"> структурных подразделений</w:t>
      </w:r>
      <w:r w:rsidR="005A1564" w:rsidRPr="00CE7754">
        <w:t>)</w:t>
      </w:r>
      <w:r w:rsidR="00E342AB" w:rsidRPr="00CE7754">
        <w:t xml:space="preserve"> </w:t>
      </w:r>
      <w:r w:rsidRPr="00CE7754">
        <w:t>осуществляется бесплатно.</w:t>
      </w:r>
    </w:p>
    <w:p w14:paraId="1FB8E53A" w14:textId="77777777" w:rsidR="00753EBE" w:rsidRPr="00CE7754" w:rsidRDefault="00753EBE" w:rsidP="003B43C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33EB2FF" w14:textId="77777777" w:rsidR="00753EBE" w:rsidRPr="00CE7754" w:rsidRDefault="000E6C84" w:rsidP="003B43C6">
      <w:pPr>
        <w:pStyle w:val="1-"/>
        <w:rPr>
          <w:sz w:val="28"/>
          <w:szCs w:val="28"/>
        </w:rPr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8377935"/>
      <w:bookmarkStart w:id="31" w:name="_Toc76387817"/>
      <w:bookmarkStart w:id="32" w:name="_Hlk20900584"/>
      <w:r w:rsidRPr="00CE7754">
        <w:rPr>
          <w:sz w:val="28"/>
          <w:szCs w:val="28"/>
        </w:rPr>
        <w:lastRenderedPageBreak/>
        <w:t>Стандарт предоставления</w:t>
      </w:r>
      <w:r w:rsidR="007319F1" w:rsidRPr="00CE7754">
        <w:rPr>
          <w:sz w:val="28"/>
          <w:szCs w:val="28"/>
        </w:rPr>
        <w:t xml:space="preserve"> </w:t>
      </w:r>
      <w:r w:rsidR="00F04A0C" w:rsidRPr="00CE7754">
        <w:rPr>
          <w:sz w:val="28"/>
          <w:szCs w:val="28"/>
        </w:rPr>
        <w:t>Муниципальной услуги</w:t>
      </w:r>
      <w:bookmarkEnd w:id="26"/>
      <w:bookmarkEnd w:id="27"/>
      <w:bookmarkEnd w:id="28"/>
      <w:bookmarkEnd w:id="29"/>
      <w:bookmarkEnd w:id="30"/>
      <w:bookmarkEnd w:id="31"/>
    </w:p>
    <w:p w14:paraId="67659AB4" w14:textId="77777777" w:rsidR="001F2FC9" w:rsidRPr="00CE7754" w:rsidRDefault="001F2FC9" w:rsidP="003B43C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3FECE2D4" w14:textId="3BA3186C" w:rsidR="000B48ED" w:rsidRPr="00CE7754" w:rsidRDefault="6BDCEDE7" w:rsidP="00742DA7">
      <w:pPr>
        <w:pStyle w:val="2-"/>
      </w:pPr>
      <w:bookmarkStart w:id="33" w:name="_Toc437973281"/>
      <w:bookmarkStart w:id="34" w:name="_Toc438110022"/>
      <w:bookmarkStart w:id="35" w:name="_Toc438376226"/>
      <w:bookmarkStart w:id="36" w:name="_Toc28377936"/>
      <w:bookmarkStart w:id="37" w:name="_Toc76387818"/>
      <w:r w:rsidRPr="00CE7754">
        <w:t xml:space="preserve">Наименование </w:t>
      </w:r>
      <w:r w:rsidR="00F04A0C" w:rsidRPr="00CE7754">
        <w:t>Муниципальной услуги</w:t>
      </w:r>
      <w:bookmarkStart w:id="38" w:name="_Toc510616994"/>
      <w:bookmarkEnd w:id="33"/>
      <w:bookmarkEnd w:id="34"/>
      <w:bookmarkEnd w:id="35"/>
      <w:bookmarkEnd w:id="36"/>
      <w:bookmarkEnd w:id="37"/>
      <w:bookmarkEnd w:id="38"/>
    </w:p>
    <w:p w14:paraId="7DC6A705" w14:textId="77777777" w:rsidR="00415A64" w:rsidRPr="00CE7754" w:rsidRDefault="00415A64" w:rsidP="00742DA7">
      <w:pPr>
        <w:pStyle w:val="2-"/>
        <w:numPr>
          <w:ilvl w:val="0"/>
          <w:numId w:val="0"/>
        </w:numPr>
        <w:ind w:left="1429"/>
      </w:pPr>
    </w:p>
    <w:bookmarkEnd w:id="32"/>
    <w:p w14:paraId="7A43EDD8" w14:textId="1B4FF958" w:rsidR="004A7247" w:rsidRPr="00CE7754" w:rsidRDefault="00492FCA" w:rsidP="00BB16D5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Муниципальная </w:t>
      </w:r>
      <w:r w:rsidR="00782F01" w:rsidRPr="00CE7754">
        <w:t>услуга</w:t>
      </w:r>
      <w:r w:rsidRPr="00CE7754">
        <w:t xml:space="preserve"> «</w:t>
      </w:r>
      <w:r w:rsidR="00B23449" w:rsidRPr="00B23449">
        <w:rPr>
          <w:shd w:val="clear" w:color="auto" w:fill="FFFFFF"/>
        </w:rPr>
        <w:t>Прием в муниципальные образовательные организации муниципального образования «Город Майкоп», реализующие дополнительные общеобразовательные программы, а также программы спортивной подготовки</w:t>
      </w:r>
      <w:r w:rsidRPr="00CE7754">
        <w:t>»</w:t>
      </w:r>
      <w:r w:rsidR="000B48ED" w:rsidRPr="00CE7754">
        <w:t>.</w:t>
      </w:r>
    </w:p>
    <w:p w14:paraId="1B085F9F" w14:textId="0615C1B8" w:rsidR="000E3B75" w:rsidRPr="00CE7754" w:rsidRDefault="000E3B75" w:rsidP="00742DA7">
      <w:pPr>
        <w:pStyle w:val="2-"/>
        <w:numPr>
          <w:ilvl w:val="0"/>
          <w:numId w:val="0"/>
        </w:numPr>
        <w:ind w:left="709"/>
      </w:pPr>
      <w:bookmarkStart w:id="39" w:name="_Toc437973283"/>
      <w:bookmarkStart w:id="40" w:name="_Toc438110024"/>
      <w:bookmarkStart w:id="41" w:name="_Toc438376228"/>
    </w:p>
    <w:p w14:paraId="2B491CD2" w14:textId="40FEF26C" w:rsidR="004A7247" w:rsidRPr="00CE7754" w:rsidRDefault="00350062" w:rsidP="00742DA7">
      <w:pPr>
        <w:pStyle w:val="2-"/>
      </w:pPr>
      <w:bookmarkStart w:id="42" w:name="_Toc510616995"/>
      <w:bookmarkStart w:id="43" w:name="_Hlk20900602"/>
      <w:bookmarkStart w:id="44" w:name="_Toc28377937"/>
      <w:bookmarkStart w:id="45" w:name="_Ref63872792"/>
      <w:bookmarkStart w:id="46" w:name="_Toc76387819"/>
      <w:r w:rsidRPr="00CE7754">
        <w:t xml:space="preserve">Наименование органа, предоставляющего </w:t>
      </w:r>
      <w:bookmarkEnd w:id="42"/>
      <w:bookmarkEnd w:id="43"/>
      <w:bookmarkEnd w:id="44"/>
      <w:r w:rsidRPr="00CE7754">
        <w:t>Муниципальную услугу</w:t>
      </w:r>
      <w:bookmarkEnd w:id="45"/>
      <w:bookmarkEnd w:id="46"/>
    </w:p>
    <w:p w14:paraId="43031DDB" w14:textId="77777777" w:rsidR="00350062" w:rsidRPr="00CE7754" w:rsidRDefault="00350062" w:rsidP="00742DA7">
      <w:pPr>
        <w:pStyle w:val="2-"/>
        <w:numPr>
          <w:ilvl w:val="0"/>
          <w:numId w:val="0"/>
        </w:numPr>
        <w:ind w:left="1429"/>
      </w:pPr>
    </w:p>
    <w:p w14:paraId="2EE377C3" w14:textId="4AA38A8D" w:rsidR="00446263" w:rsidRPr="001C0A33" w:rsidRDefault="00B23449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4D508E">
        <w:t>Органами</w:t>
      </w:r>
      <w:r w:rsidR="005A1EA6" w:rsidRPr="004D508E">
        <w:t xml:space="preserve">, ответственным за предоставление </w:t>
      </w:r>
      <w:r w:rsidR="00F04A0C" w:rsidRPr="004D508E">
        <w:t>Муниципальной услуги</w:t>
      </w:r>
      <w:r w:rsidR="00446263" w:rsidRPr="004D508E">
        <w:t xml:space="preserve">, </w:t>
      </w:r>
      <w:r w:rsidR="001C0464" w:rsidRPr="004D508E">
        <w:t xml:space="preserve">в </w:t>
      </w:r>
      <w:r w:rsidR="00277383" w:rsidRPr="004D508E">
        <w:t>муниципальном образовании «Город Майкоп»</w:t>
      </w:r>
      <w:r w:rsidR="001C0464" w:rsidRPr="004D508E">
        <w:t xml:space="preserve">, является </w:t>
      </w:r>
      <w:r w:rsidRPr="004D508E">
        <w:t xml:space="preserve">Комитет по образованию Администрации муниципального образования «Город Майкоп» </w:t>
      </w:r>
      <w:r w:rsidR="001C0A33">
        <w:t>(</w:t>
      </w:r>
      <w:r w:rsidR="00A62A13">
        <w:t>далее – Комитет по образованию)</w:t>
      </w:r>
      <w:r w:rsidR="001C0A33">
        <w:t>.</w:t>
      </w:r>
    </w:p>
    <w:p w14:paraId="677634A7" w14:textId="694CD80F" w:rsidR="00A540CF" w:rsidRPr="00CE7754" w:rsidRDefault="00B45220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 xml:space="preserve">Организация обеспечивает предоставление Услуги в электронной форме посредством </w:t>
      </w:r>
      <w:r w:rsidR="003F263C" w:rsidRPr="00CE7754">
        <w:t>ЕПГУ</w:t>
      </w:r>
      <w:r w:rsidRPr="00CE7754">
        <w:t>, в МФЦ</w:t>
      </w:r>
      <w:r w:rsidR="00381960" w:rsidRPr="00CE7754">
        <w:t xml:space="preserve">, </w:t>
      </w:r>
      <w:r w:rsidR="00C004DD" w:rsidRPr="00CE7754">
        <w:t xml:space="preserve">а также </w:t>
      </w:r>
      <w:r w:rsidR="00381960" w:rsidRPr="00CE7754">
        <w:t>Организации</w:t>
      </w:r>
      <w:r w:rsidRPr="00CE7754">
        <w:t xml:space="preserve"> </w:t>
      </w:r>
      <w:r w:rsidR="00C004DD" w:rsidRPr="00CE7754">
        <w:t xml:space="preserve">путём подачи заявки посредством ИС, </w:t>
      </w:r>
      <w:r w:rsidRPr="00CE7754">
        <w:t>по выбору Заявителя.</w:t>
      </w:r>
    </w:p>
    <w:p w14:paraId="3CCEC914" w14:textId="295392E1" w:rsidR="00946620" w:rsidRPr="00CE7754" w:rsidRDefault="00946620" w:rsidP="00BB16D5">
      <w:pPr>
        <w:pStyle w:val="affff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</w:t>
      </w:r>
      <w:r w:rsidR="003F263C" w:rsidRPr="00CE7754">
        <w:rPr>
          <w:rFonts w:ascii="Times New Roman" w:eastAsia="Arial Unicode MS" w:hAnsi="Times New Roman"/>
          <w:sz w:val="28"/>
          <w:szCs w:val="28"/>
          <w:lang w:eastAsia="ru-RU"/>
        </w:rPr>
        <w:t>ЕПГУ</w:t>
      </w: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CE7754">
        <w:rPr>
          <w:rFonts w:ascii="Times New Roman" w:eastAsia="Arial Unicode MS" w:hAnsi="Times New Roman"/>
          <w:sz w:val="28"/>
          <w:szCs w:val="28"/>
          <w:lang w:eastAsia="ru-RU"/>
        </w:rPr>
        <w:t>Муниципальной у</w:t>
      </w:r>
      <w:r w:rsidR="00602113" w:rsidRPr="00CE7754">
        <w:rPr>
          <w:rFonts w:ascii="Times New Roman" w:eastAsia="Arial Unicode MS" w:hAnsi="Times New Roman"/>
          <w:sz w:val="28"/>
          <w:szCs w:val="28"/>
          <w:lang w:eastAsia="ru-RU"/>
        </w:rPr>
        <w:t>слуги</w:t>
      </w:r>
      <w:r w:rsidRPr="00CE7754">
        <w:rPr>
          <w:rFonts w:ascii="Times New Roman" w:eastAsia="Arial Unicode MS" w:hAnsi="Times New Roman"/>
          <w:sz w:val="28"/>
          <w:szCs w:val="28"/>
          <w:lang w:eastAsia="ru-RU"/>
        </w:rPr>
        <w:t xml:space="preserve"> в электронной форме </w:t>
      </w:r>
      <w:r w:rsidRPr="00CE7754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</w:t>
      </w:r>
      <w:r w:rsidR="00277383" w:rsidRPr="001A097F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277383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по выбору </w:t>
      </w:r>
      <w:r w:rsidR="0076412A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CE7754">
        <w:rPr>
          <w:rFonts w:ascii="Times New Roman" w:hAnsi="Times New Roman"/>
          <w:sz w:val="28"/>
          <w:szCs w:val="28"/>
        </w:rPr>
        <w:t>независ</w:t>
      </w:r>
      <w:r w:rsidRPr="00CE7754">
        <w:rPr>
          <w:rFonts w:ascii="Times New Roman" w:hAnsi="Times New Roman"/>
          <w:sz w:val="28"/>
          <w:szCs w:val="28"/>
        </w:rPr>
        <w:t>имо от его места жительства или места пребывания</w:t>
      </w:r>
      <w:r w:rsidR="000B7F3E" w:rsidRPr="00CE7754">
        <w:rPr>
          <w:rFonts w:ascii="Times New Roman" w:hAnsi="Times New Roman"/>
          <w:sz w:val="28"/>
          <w:szCs w:val="28"/>
        </w:rPr>
        <w:t>.</w:t>
      </w:r>
      <w:r w:rsidRPr="00CE7754">
        <w:rPr>
          <w:rFonts w:ascii="Times New Roman" w:hAnsi="Times New Roman"/>
          <w:sz w:val="28"/>
          <w:szCs w:val="28"/>
        </w:rPr>
        <w:t xml:space="preserve"> </w:t>
      </w:r>
    </w:p>
    <w:p w14:paraId="6404D902" w14:textId="0D256C58" w:rsidR="005A6172" w:rsidRDefault="005A6172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 xml:space="preserve">Непосредственное предоставление </w:t>
      </w:r>
      <w:r w:rsidR="00F04A0C" w:rsidRPr="00CE7754">
        <w:rPr>
          <w:rFonts w:eastAsia="Times New Roman"/>
          <w:lang w:eastAsia="ar-SA"/>
        </w:rPr>
        <w:t>Муниципальной услуги</w:t>
      </w:r>
      <w:r w:rsidRPr="00CE7754">
        <w:t xml:space="preserve"> осуществля</w:t>
      </w:r>
      <w:r w:rsidR="0076412A" w:rsidRPr="00CE7754">
        <w:t>е</w:t>
      </w:r>
      <w:r w:rsidRPr="00CE7754">
        <w:t xml:space="preserve">т </w:t>
      </w:r>
      <w:r w:rsidR="006345DC" w:rsidRPr="00CE7754">
        <w:t>Организаци</w:t>
      </w:r>
      <w:r w:rsidR="001C0464" w:rsidRPr="00CE7754">
        <w:t>я</w:t>
      </w:r>
      <w:r w:rsidRPr="00CE7754">
        <w:t>.</w:t>
      </w:r>
    </w:p>
    <w:p w14:paraId="6811BE81" w14:textId="59EA231B" w:rsidR="003367B5" w:rsidRPr="00CE7754" w:rsidRDefault="005A1EA6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 xml:space="preserve">В целях предоставления </w:t>
      </w:r>
      <w:r w:rsidR="00F04A0C" w:rsidRPr="00CE7754">
        <w:t>Муниципальной услуги</w:t>
      </w:r>
      <w:r w:rsidRPr="00DC2372">
        <w:rPr>
          <w:rFonts w:eastAsia="Times New Roman"/>
          <w:lang w:eastAsia="ar-SA"/>
        </w:rPr>
        <w:t xml:space="preserve"> </w:t>
      </w:r>
      <w:r w:rsidR="006345DC" w:rsidRPr="00CE7754">
        <w:t>Организаци</w:t>
      </w:r>
      <w:r w:rsidR="001C0464" w:rsidRPr="00CE7754">
        <w:t>я</w:t>
      </w:r>
      <w:r w:rsidR="0032314D" w:rsidRPr="00CE7754">
        <w:t xml:space="preserve"> </w:t>
      </w:r>
      <w:r w:rsidR="00ED7907" w:rsidRPr="00CE7754">
        <w:t xml:space="preserve">взаимодействует </w:t>
      </w:r>
      <w:r w:rsidR="001C0A33">
        <w:t xml:space="preserve">с </w:t>
      </w:r>
      <w:r w:rsidR="0024253D" w:rsidRPr="001A097F">
        <w:t>Комитет</w:t>
      </w:r>
      <w:r w:rsidR="001C0A33" w:rsidRPr="001A097F">
        <w:t>ом</w:t>
      </w:r>
      <w:r w:rsidR="00A62A13" w:rsidRPr="001A097F">
        <w:t xml:space="preserve"> по образованию</w:t>
      </w:r>
      <w:r w:rsidR="00754196" w:rsidRPr="001A097F">
        <w:t>.</w:t>
      </w:r>
    </w:p>
    <w:p w14:paraId="0BC65C58" w14:textId="0776C49B" w:rsidR="00B45220" w:rsidRPr="00CE7754" w:rsidRDefault="00B45220" w:rsidP="00BB16D5">
      <w:pPr>
        <w:pStyle w:val="11"/>
        <w:numPr>
          <w:ilvl w:val="1"/>
          <w:numId w:val="14"/>
        </w:numPr>
        <w:spacing w:line="240" w:lineRule="auto"/>
        <w:ind w:left="0" w:firstLine="709"/>
      </w:pPr>
      <w:r w:rsidRPr="00CE7754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14:paraId="1F29A25D" w14:textId="2B3C0842" w:rsidR="005A1EA6" w:rsidRPr="00CE7754" w:rsidRDefault="005A1EA6" w:rsidP="00742DA7">
      <w:pPr>
        <w:pStyle w:val="2-"/>
        <w:numPr>
          <w:ilvl w:val="0"/>
          <w:numId w:val="0"/>
        </w:numPr>
        <w:ind w:left="1429"/>
      </w:pPr>
      <w:bookmarkStart w:id="47" w:name="_Hlk20900617"/>
    </w:p>
    <w:p w14:paraId="1B469E62" w14:textId="39159050" w:rsidR="003367B5" w:rsidRPr="00CE7754" w:rsidRDefault="00350062" w:rsidP="00742DA7">
      <w:pPr>
        <w:pStyle w:val="2-"/>
      </w:pPr>
      <w:bookmarkStart w:id="48" w:name="_Toc28377938"/>
      <w:bookmarkStart w:id="49" w:name="_Toc76387820"/>
      <w:r w:rsidRPr="00CE7754">
        <w:t>Результат предоставления Муниципальной услуги</w:t>
      </w:r>
      <w:bookmarkEnd w:id="48"/>
      <w:bookmarkEnd w:id="49"/>
    </w:p>
    <w:p w14:paraId="3D06526D" w14:textId="77777777" w:rsidR="00350062" w:rsidRPr="00CE7754" w:rsidRDefault="00350062" w:rsidP="00742DA7">
      <w:pPr>
        <w:pStyle w:val="2-"/>
        <w:numPr>
          <w:ilvl w:val="0"/>
          <w:numId w:val="0"/>
        </w:numPr>
        <w:ind w:left="1429"/>
      </w:pPr>
    </w:p>
    <w:bookmarkEnd w:id="47"/>
    <w:p w14:paraId="7F36CBD9" w14:textId="2FE1D4F0" w:rsidR="00CF30F8" w:rsidRPr="00CE7754" w:rsidRDefault="003874C8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r w:rsidRPr="00CE7754">
        <w:t xml:space="preserve">Результатом предоставления </w:t>
      </w:r>
      <w:r w:rsidR="00F04A0C" w:rsidRPr="00CE7754">
        <w:t>Муниципальной услуги</w:t>
      </w:r>
      <w:r w:rsidR="008A7ABE" w:rsidRPr="00CE7754">
        <w:t xml:space="preserve"> </w:t>
      </w:r>
      <w:r w:rsidR="00071450" w:rsidRPr="00CE7754">
        <w:t>является:</w:t>
      </w:r>
    </w:p>
    <w:p w14:paraId="74373126" w14:textId="643A3A00" w:rsidR="001C0464" w:rsidRPr="00CE7754" w:rsidRDefault="00DC2372" w:rsidP="00BB16D5">
      <w:pPr>
        <w:pStyle w:val="111"/>
        <w:numPr>
          <w:ilvl w:val="2"/>
          <w:numId w:val="16"/>
        </w:numPr>
        <w:spacing w:line="240" w:lineRule="auto"/>
        <w:ind w:left="0" w:firstLine="709"/>
      </w:pPr>
      <w:bookmarkStart w:id="50" w:name="_Ref62054829"/>
      <w:r>
        <w:t>Р</w:t>
      </w:r>
      <w:r w:rsidR="00EB4996" w:rsidRPr="00CE7754">
        <w:t>ешение о предоставле</w:t>
      </w:r>
      <w:r w:rsidR="00D52BD2" w:rsidRPr="00CE7754">
        <w:t xml:space="preserve">нии </w:t>
      </w:r>
      <w:r w:rsidR="00F04A0C" w:rsidRPr="00CE7754">
        <w:t>Муниципальной услуги</w:t>
      </w:r>
      <w:r w:rsidR="00ED7907" w:rsidRPr="00CE7754">
        <w:t xml:space="preserve"> в виде</w:t>
      </w:r>
      <w:r w:rsidR="005C00F3" w:rsidRPr="00CE7754">
        <w:t xml:space="preserve"> электронной записи в </w:t>
      </w:r>
      <w:r w:rsidR="004911EB" w:rsidRPr="00CE7754">
        <w:t xml:space="preserve">Личном кабинете Заявителя </w:t>
      </w:r>
      <w:r w:rsidR="00F9324E" w:rsidRPr="00CE7754">
        <w:t xml:space="preserve">в ИС или </w:t>
      </w:r>
      <w:r w:rsidR="004911EB" w:rsidRPr="00CE7754">
        <w:t>на ЕПГУ</w:t>
      </w:r>
      <w:r w:rsidR="00016731" w:rsidRPr="00CE7754">
        <w:t>;</w:t>
      </w:r>
      <w:bookmarkEnd w:id="50"/>
    </w:p>
    <w:p w14:paraId="04657F9C" w14:textId="7CDF0FA3" w:rsidR="002657FA" w:rsidRPr="00CE7754" w:rsidRDefault="00DC2372" w:rsidP="00BB16D5">
      <w:pPr>
        <w:pStyle w:val="111"/>
        <w:numPr>
          <w:ilvl w:val="2"/>
          <w:numId w:val="16"/>
        </w:numPr>
        <w:spacing w:line="240" w:lineRule="auto"/>
        <w:ind w:left="0" w:firstLine="709"/>
      </w:pPr>
      <w:r>
        <w:t>Р</w:t>
      </w:r>
      <w:r w:rsidR="002657FA" w:rsidRPr="00CE7754">
        <w:t xml:space="preserve">ешение об отказе в предоставлении </w:t>
      </w:r>
      <w:r w:rsidR="00F04A0C" w:rsidRPr="00CE7754">
        <w:t>Муниципальной услуги</w:t>
      </w:r>
      <w:r w:rsidR="002657FA" w:rsidRPr="00CE7754">
        <w:t xml:space="preserve">, </w:t>
      </w:r>
      <w:r w:rsidR="003511AE" w:rsidRPr="00CE7754">
        <w:t>при</w:t>
      </w:r>
      <w:r w:rsidR="002657FA" w:rsidRPr="00CE7754">
        <w:t xml:space="preserve"> наличи</w:t>
      </w:r>
      <w:r w:rsidR="00825BFA" w:rsidRPr="00CE7754">
        <w:t>и</w:t>
      </w:r>
      <w:r w:rsidR="002657FA" w:rsidRPr="00CE7754">
        <w:t xml:space="preserve"> оснований для отказа </w:t>
      </w:r>
      <w:r w:rsidR="00DE0407" w:rsidRPr="00CE7754">
        <w:t xml:space="preserve">в </w:t>
      </w:r>
      <w:r w:rsidR="002657FA" w:rsidRPr="00CE7754">
        <w:t>предоставлени</w:t>
      </w:r>
      <w:r w:rsidR="00DE0407" w:rsidRPr="00CE7754">
        <w:t>и</w:t>
      </w:r>
      <w:r w:rsidR="002657FA" w:rsidRPr="00CE7754">
        <w:t xml:space="preserve"> </w:t>
      </w:r>
      <w:r w:rsidR="00DE0407" w:rsidRPr="00CE7754">
        <w:t>Муниципальной у</w:t>
      </w:r>
      <w:r w:rsidR="00602113" w:rsidRPr="00CE7754">
        <w:t>слуги</w:t>
      </w:r>
      <w:r w:rsidR="003511AE" w:rsidRPr="00CE7754">
        <w:t>,</w:t>
      </w:r>
      <w:r w:rsidR="002657FA" w:rsidRPr="00CE7754">
        <w:t xml:space="preserve"> указанных в </w:t>
      </w:r>
      <w:r w:rsidR="001077CD" w:rsidRPr="00CE7754">
        <w:t>подразделе</w:t>
      </w:r>
      <w:r w:rsidR="002657FA" w:rsidRPr="00CE7754">
        <w:t xml:space="preserve"> </w:t>
      </w:r>
      <w:r w:rsidR="00B61A6F" w:rsidRPr="00CE7754">
        <w:fldChar w:fldCharType="begin"/>
      </w:r>
      <w:r w:rsidR="00B61A6F" w:rsidRPr="00CE7754">
        <w:instrText xml:space="preserve"> REF _Hlk20900714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12</w:t>
      </w:r>
      <w:r w:rsidR="00B61A6F" w:rsidRPr="00CE7754">
        <w:fldChar w:fldCharType="end"/>
      </w:r>
      <w:r w:rsidR="002657FA" w:rsidRPr="00CE7754">
        <w:t xml:space="preserve"> настоящего Административного регламента, </w:t>
      </w:r>
      <w:r w:rsidR="00FC353A" w:rsidRPr="00CE7754">
        <w:t xml:space="preserve">которое </w:t>
      </w:r>
      <w:r w:rsidR="003511AE" w:rsidRPr="00CE7754">
        <w:t xml:space="preserve">оформляется в соответствии с </w:t>
      </w:r>
      <w:r>
        <w:t>п</w:t>
      </w:r>
      <w:r w:rsidR="002657FA" w:rsidRPr="00CE7754">
        <w:t>риложени</w:t>
      </w:r>
      <w:r w:rsidR="003511AE" w:rsidRPr="00CE7754">
        <w:t>ем</w:t>
      </w:r>
      <w:r w:rsidR="002657FA" w:rsidRPr="00CE7754">
        <w:t xml:space="preserve"> </w:t>
      </w:r>
      <w:r w:rsidR="00B82C55" w:rsidRPr="00CE7754">
        <w:t xml:space="preserve">3 </w:t>
      </w:r>
      <w:r w:rsidR="002657FA" w:rsidRPr="00CE7754">
        <w:t xml:space="preserve">к </w:t>
      </w:r>
      <w:r w:rsidR="00A61301" w:rsidRPr="00CE7754">
        <w:t xml:space="preserve">настоящему </w:t>
      </w:r>
      <w:r w:rsidR="002657FA" w:rsidRPr="00CE7754">
        <w:t>Административному регламенту</w:t>
      </w:r>
      <w:r w:rsidR="001276E9" w:rsidRPr="00CE7754">
        <w:t>.</w:t>
      </w:r>
    </w:p>
    <w:p w14:paraId="6D40120F" w14:textId="77DC48F6" w:rsidR="00F965D8" w:rsidRPr="00CE7754" w:rsidRDefault="002657FA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r w:rsidRPr="00CE7754">
        <w:t xml:space="preserve">Результат предоставления </w:t>
      </w:r>
      <w:r w:rsidR="00F04A0C" w:rsidRPr="00CE7754">
        <w:t>Муниципальной услуги</w:t>
      </w:r>
      <w:r w:rsidR="005742D5" w:rsidRPr="00CE7754">
        <w:t xml:space="preserve"> </w:t>
      </w:r>
      <w:r w:rsidR="00D50924" w:rsidRPr="00CE7754">
        <w:t>независ</w:t>
      </w:r>
      <w:r w:rsidRPr="00CE7754">
        <w:t xml:space="preserve">имо от принятого решения оформляется </w:t>
      </w:r>
      <w:r w:rsidR="00AB5603" w:rsidRPr="00CE7754">
        <w:t xml:space="preserve">в виде </w:t>
      </w:r>
      <w:r w:rsidR="004911EB" w:rsidRPr="00CE7754">
        <w:t xml:space="preserve">изменения статуса электронной </w:t>
      </w:r>
      <w:r w:rsidR="004911EB" w:rsidRPr="00CE7754">
        <w:lastRenderedPageBreak/>
        <w:t>записи</w:t>
      </w:r>
      <w:r w:rsidR="006449C6" w:rsidRPr="00CE7754">
        <w:t xml:space="preserve"> </w:t>
      </w:r>
      <w:r w:rsidR="004015B0" w:rsidRPr="00CE7754">
        <w:t>в Личн</w:t>
      </w:r>
      <w:r w:rsidR="004911EB" w:rsidRPr="00CE7754">
        <w:t>ом</w:t>
      </w:r>
      <w:r w:rsidR="004015B0" w:rsidRPr="00CE7754">
        <w:t xml:space="preserve"> кабинет</w:t>
      </w:r>
      <w:r w:rsidR="004911EB" w:rsidRPr="00CE7754">
        <w:t>е Заявителя</w:t>
      </w:r>
      <w:r w:rsidR="004015B0" w:rsidRPr="00CE7754">
        <w:t xml:space="preserve"> на </w:t>
      </w:r>
      <w:r w:rsidR="003F263C" w:rsidRPr="00CE7754">
        <w:t>ЕПГУ</w:t>
      </w:r>
      <w:r w:rsidR="00202341" w:rsidRPr="00CE7754">
        <w:t xml:space="preserve"> в день </w:t>
      </w:r>
      <w:r w:rsidR="00803CCD" w:rsidRPr="00CE7754">
        <w:t>формирования</w:t>
      </w:r>
      <w:r w:rsidR="00202341" w:rsidRPr="00CE7754">
        <w:t xml:space="preserve"> </w:t>
      </w:r>
      <w:r w:rsidR="0060714D" w:rsidRPr="00CE7754">
        <w:t>при обращении за предоставлением Муниципальной услуги посредством ЕПГУ</w:t>
      </w:r>
      <w:r w:rsidR="00373296" w:rsidRPr="00CE7754">
        <w:t>.</w:t>
      </w:r>
      <w:r w:rsidR="00BF3245" w:rsidRPr="00CE7754">
        <w:t xml:space="preserve"> </w:t>
      </w:r>
    </w:p>
    <w:p w14:paraId="21A6FDA4" w14:textId="000599CF" w:rsidR="00F965D8" w:rsidRPr="00CE7754" w:rsidRDefault="00F965D8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Результат предоставления Муниципальной услуги независимо от принятого решения оформляется в виде </w:t>
      </w:r>
      <w:r w:rsidR="00571987" w:rsidRPr="00CE7754">
        <w:t>изменения статуса</w:t>
      </w:r>
      <w:r w:rsidR="004911EB" w:rsidRPr="00CE7754">
        <w:t xml:space="preserve"> электронной записи</w:t>
      </w:r>
      <w:r w:rsidRPr="00CE7754">
        <w:t xml:space="preserve"> в Личн</w:t>
      </w:r>
      <w:r w:rsidR="004911EB" w:rsidRPr="00CE7754">
        <w:t>ом</w:t>
      </w:r>
      <w:r w:rsidRPr="00CE7754">
        <w:t xml:space="preserve"> кабинет</w:t>
      </w:r>
      <w:r w:rsidR="004911EB" w:rsidRPr="00CE7754">
        <w:t>е Заявителя</w:t>
      </w:r>
      <w:r w:rsidRPr="00CE7754">
        <w:t xml:space="preserve"> в ИС в день </w:t>
      </w:r>
      <w:r w:rsidR="00803CCD" w:rsidRPr="00CE7754">
        <w:t>формирования</w:t>
      </w:r>
      <w:r w:rsidRPr="00CE7754">
        <w:t xml:space="preserve"> результата при обращении за предоставлением Муниципальной услуги посредством ИС.</w:t>
      </w:r>
    </w:p>
    <w:p w14:paraId="5C96987A" w14:textId="16B7E100" w:rsidR="0060714D" w:rsidRPr="00CE7754" w:rsidRDefault="0060714D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Результат предоставления Муниципальной услуги независимо от принятого решения оформляется в виде </w:t>
      </w:r>
      <w:r w:rsidR="004F16FF" w:rsidRPr="00CE7754">
        <w:t>уведомления об изменения статуса электронной записи</w:t>
      </w:r>
      <w:r w:rsidRPr="00CE7754">
        <w:t xml:space="preserve">, </w:t>
      </w:r>
      <w:r w:rsidR="004F16FF" w:rsidRPr="00CE7754">
        <w:t xml:space="preserve">которое </w:t>
      </w:r>
      <w:r w:rsidRPr="00CE7754">
        <w:t>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14:paraId="76FDEE70" w14:textId="089E8AA9" w:rsidR="000E63F6" w:rsidRPr="00CE7754" w:rsidRDefault="000E63F6" w:rsidP="00BB16D5">
      <w:pPr>
        <w:pStyle w:val="111"/>
        <w:numPr>
          <w:ilvl w:val="2"/>
          <w:numId w:val="16"/>
        </w:numPr>
        <w:spacing w:line="240" w:lineRule="auto"/>
        <w:ind w:left="0" w:firstLine="709"/>
      </w:pPr>
      <w:r w:rsidRPr="00CE7754"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CE7754">
        <w:t xml:space="preserve"> </w:t>
      </w:r>
      <w:r w:rsidR="00FE735E" w:rsidRPr="00CE7754">
        <w:t>с данными, указанными в Запросе</w:t>
      </w:r>
      <w:r w:rsidR="00E96751" w:rsidRPr="00CE7754">
        <w:t>, которая осуществляется</w:t>
      </w:r>
      <w:r w:rsidR="00B81470" w:rsidRPr="00CE7754">
        <w:t>:</w:t>
      </w:r>
    </w:p>
    <w:p w14:paraId="06B13228" w14:textId="7CD9BB97" w:rsidR="00E23503" w:rsidRDefault="00DC2372" w:rsidP="00BB16D5">
      <w:pPr>
        <w:pStyle w:val="111"/>
        <w:numPr>
          <w:ilvl w:val="3"/>
          <w:numId w:val="16"/>
        </w:numPr>
        <w:spacing w:line="240" w:lineRule="auto"/>
        <w:ind w:left="0" w:firstLine="709"/>
      </w:pPr>
      <w:r>
        <w:t>П</w:t>
      </w:r>
      <w:r w:rsidR="00E23503" w:rsidRPr="00CE7754">
        <w:t>ри необходимости проведения вступительных (приемных) испытаний – в день вступительных (приемных) испытаний;</w:t>
      </w:r>
    </w:p>
    <w:p w14:paraId="56DDD88F" w14:textId="1F4CC558" w:rsidR="00E23503" w:rsidRPr="00CE7754" w:rsidRDefault="00DC2372" w:rsidP="00BB16D5">
      <w:pPr>
        <w:pStyle w:val="111"/>
        <w:numPr>
          <w:ilvl w:val="3"/>
          <w:numId w:val="16"/>
        </w:numPr>
        <w:spacing w:line="240" w:lineRule="auto"/>
        <w:ind w:left="0" w:firstLine="709"/>
      </w:pPr>
      <w:bookmarkStart w:id="51" w:name="_Ref62489888"/>
      <w:r>
        <w:t>П</w:t>
      </w:r>
      <w:r w:rsidR="00E23503" w:rsidRPr="00CE7754">
        <w:t>ри отсутствии необходимости проведения вступительных (приемных) испытаний – в день</w:t>
      </w:r>
      <w:r w:rsidR="004F16FF" w:rsidRPr="00CE7754">
        <w:t xml:space="preserve"> </w:t>
      </w:r>
      <w:r w:rsidR="00F9324E" w:rsidRPr="00CE7754">
        <w:t>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</w:t>
      </w:r>
      <w:r w:rsidR="004F16FF" w:rsidRPr="00CE7754">
        <w:t xml:space="preserve"> либо в день</w:t>
      </w:r>
      <w:r w:rsidR="00E23503" w:rsidRPr="00CE7754">
        <w:t xml:space="preserve"> подписания договора</w:t>
      </w:r>
      <w:r w:rsidR="000648C2" w:rsidRPr="00511AF8">
        <w:rPr>
          <w:b/>
        </w:rPr>
        <w:t xml:space="preserve"> </w:t>
      </w:r>
      <w:r w:rsidR="000648C2" w:rsidRPr="00CE7754">
        <w:t xml:space="preserve">об образовании </w:t>
      </w:r>
      <w:r w:rsidR="00DD6F7A" w:rsidRPr="00CE7754">
        <w:t xml:space="preserve">на обучение по </w:t>
      </w:r>
      <w:r w:rsidR="000648C2" w:rsidRPr="00CE7754">
        <w:t xml:space="preserve">дополнительным общеразвивающим программам в рамках системы </w:t>
      </w:r>
      <w:r w:rsidR="00587230" w:rsidRPr="00CE7754">
        <w:t>ПФ</w:t>
      </w:r>
      <w:r w:rsidR="006E0BFA" w:rsidRPr="00CE7754">
        <w:t xml:space="preserve"> </w:t>
      </w:r>
      <w:r w:rsidR="00587230" w:rsidRPr="00CE7754">
        <w:t>ДО</w:t>
      </w:r>
      <w:r w:rsidR="006E0BFA" w:rsidRPr="00CE7754">
        <w:t>Д</w:t>
      </w:r>
      <w:r w:rsidR="002D148F" w:rsidRPr="00CE7754">
        <w:t xml:space="preserve"> по форм</w:t>
      </w:r>
      <w:r>
        <w:t>е в соответствии с п</w:t>
      </w:r>
      <w:r w:rsidR="0097724F" w:rsidRPr="00CE7754">
        <w:t>риложением</w:t>
      </w:r>
      <w:r w:rsidR="002D148F" w:rsidRPr="00CE7754">
        <w:t xml:space="preserve"> </w:t>
      </w:r>
      <w:r w:rsidR="00B82C55" w:rsidRPr="00CE7754">
        <w:t xml:space="preserve">7 </w:t>
      </w:r>
      <w:r w:rsidR="002D148F" w:rsidRPr="00CE7754">
        <w:t>к настоящему Административному регламенту</w:t>
      </w:r>
      <w:r w:rsidR="000648C2" w:rsidRPr="00511AF8">
        <w:rPr>
          <w:b/>
        </w:rPr>
        <w:t xml:space="preserve"> </w:t>
      </w:r>
      <w:r w:rsidR="00E23503" w:rsidRPr="00CE7754">
        <w:t>(далее</w:t>
      </w:r>
      <w:r w:rsidR="00B01038">
        <w:t xml:space="preserve"> - </w:t>
      </w:r>
      <w:r w:rsidR="00F84746" w:rsidRPr="00CE7754">
        <w:t>договор ПФ</w:t>
      </w:r>
      <w:r w:rsidR="00E23503" w:rsidRPr="00CE7754">
        <w:t>).</w:t>
      </w:r>
      <w:bookmarkEnd w:id="51"/>
    </w:p>
    <w:p w14:paraId="17C9D05A" w14:textId="1CDF0E37" w:rsidR="004A1312" w:rsidRPr="00CE7754" w:rsidRDefault="004A1312" w:rsidP="00BB16D5">
      <w:pPr>
        <w:pStyle w:val="11"/>
        <w:numPr>
          <w:ilvl w:val="1"/>
          <w:numId w:val="16"/>
        </w:numPr>
        <w:spacing w:line="240" w:lineRule="auto"/>
        <w:ind w:left="0" w:firstLine="709"/>
      </w:pPr>
      <w:bookmarkStart w:id="52" w:name="_Toc463206273"/>
      <w:bookmarkStart w:id="53" w:name="_Toc463207570"/>
      <w:bookmarkStart w:id="54" w:name="_Toc463206274"/>
      <w:bookmarkStart w:id="55" w:name="_Toc463207571"/>
      <w:bookmarkEnd w:id="52"/>
      <w:bookmarkEnd w:id="53"/>
      <w:bookmarkEnd w:id="54"/>
      <w:bookmarkEnd w:id="55"/>
      <w:r w:rsidRPr="00CE7754">
        <w:t xml:space="preserve">Сведения о предоставлении </w:t>
      </w:r>
      <w:r w:rsidR="00F04A0C" w:rsidRPr="00CE7754">
        <w:t>Муниципальной услуги</w:t>
      </w:r>
      <w:r w:rsidRPr="00CE7754">
        <w:t xml:space="preserve"> </w:t>
      </w:r>
      <w:r w:rsidR="00226F3E" w:rsidRPr="00CE7754">
        <w:t xml:space="preserve">в течение </w:t>
      </w:r>
      <w:r w:rsidR="003E5952" w:rsidRPr="00CE7754">
        <w:t>1</w:t>
      </w:r>
      <w:r w:rsidR="00900F77" w:rsidRPr="00CE7754">
        <w:t xml:space="preserve"> (</w:t>
      </w:r>
      <w:r w:rsidR="00B01038">
        <w:t>о</w:t>
      </w:r>
      <w:r w:rsidR="00900F77" w:rsidRPr="00CE7754">
        <w:t>дного)</w:t>
      </w:r>
      <w:r w:rsidR="003E5952" w:rsidRPr="00CE7754">
        <w:t xml:space="preserve"> рабочего дня</w:t>
      </w:r>
      <w:r w:rsidRPr="00CE7754">
        <w:t xml:space="preserve"> подлежат обязательному размещению</w:t>
      </w:r>
      <w:r w:rsidR="00226F3E" w:rsidRPr="00CE7754">
        <w:t xml:space="preserve"> в </w:t>
      </w:r>
      <w:r w:rsidR="000E4CFA" w:rsidRPr="00CE7754">
        <w:t>ИС</w:t>
      </w:r>
      <w:r w:rsidR="005A1EA6" w:rsidRPr="00CE7754">
        <w:t xml:space="preserve">. </w:t>
      </w:r>
    </w:p>
    <w:p w14:paraId="4F53075B" w14:textId="32305376" w:rsidR="005A1EA6" w:rsidRPr="00CE7754" w:rsidRDefault="005A1EA6" w:rsidP="00742DA7">
      <w:pPr>
        <w:pStyle w:val="2-"/>
        <w:numPr>
          <w:ilvl w:val="0"/>
          <w:numId w:val="0"/>
        </w:numPr>
        <w:ind w:left="1429"/>
      </w:pPr>
    </w:p>
    <w:p w14:paraId="3F4E1529" w14:textId="02FE9F3A" w:rsidR="00DF25F6" w:rsidRPr="00CE7754" w:rsidRDefault="00133A74" w:rsidP="00742DA7">
      <w:pPr>
        <w:pStyle w:val="2-"/>
      </w:pPr>
      <w:bookmarkStart w:id="56" w:name="_Toc438110037"/>
      <w:bookmarkStart w:id="57" w:name="_Toc438376242"/>
      <w:bookmarkStart w:id="58" w:name="_Toc510616997"/>
      <w:bookmarkStart w:id="59" w:name="_Toc28377939"/>
      <w:bookmarkStart w:id="60" w:name="_Hlk20900628"/>
      <w:bookmarkStart w:id="61" w:name="_Toc76387821"/>
      <w:r w:rsidRPr="00CE7754">
        <w:t xml:space="preserve">Срок и порядок регистрации </w:t>
      </w:r>
      <w:bookmarkEnd w:id="56"/>
      <w:bookmarkEnd w:id="57"/>
      <w:r w:rsidRPr="00CE7754">
        <w:t>Запроса Заявителя о предоставлении Муниципальной услуги, в том числе в электронной форме</w:t>
      </w:r>
      <w:bookmarkEnd w:id="58"/>
      <w:bookmarkEnd w:id="59"/>
      <w:bookmarkEnd w:id="60"/>
      <w:bookmarkEnd w:id="61"/>
    </w:p>
    <w:p w14:paraId="7D2F20E0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p w14:paraId="318E9D56" w14:textId="3367C575" w:rsidR="00FD4167" w:rsidRPr="00CE7754" w:rsidRDefault="003370EF" w:rsidP="00BB16D5">
      <w:pPr>
        <w:pStyle w:val="11"/>
        <w:numPr>
          <w:ilvl w:val="1"/>
          <w:numId w:val="17"/>
        </w:numPr>
        <w:spacing w:line="240" w:lineRule="auto"/>
        <w:ind w:left="0" w:firstLine="709"/>
      </w:pPr>
      <w:bookmarkStart w:id="62" w:name="_Toc437973287"/>
      <w:bookmarkStart w:id="63" w:name="_Toc438110028"/>
      <w:bookmarkStart w:id="64" w:name="_Toc438376232"/>
      <w:bookmarkEnd w:id="39"/>
      <w:bookmarkEnd w:id="40"/>
      <w:bookmarkEnd w:id="41"/>
      <w:r w:rsidRPr="00CE7754">
        <w:t xml:space="preserve">Запрос </w:t>
      </w:r>
      <w:r w:rsidR="009F2BB0" w:rsidRPr="00CE7754">
        <w:t xml:space="preserve">о предоставлении </w:t>
      </w:r>
      <w:r w:rsidR="00F04A0C" w:rsidRPr="00CE7754">
        <w:t>Муниципальной услуги</w:t>
      </w:r>
      <w:r w:rsidR="009F2BB0" w:rsidRPr="00CE7754">
        <w:t>, поданн</w:t>
      </w:r>
      <w:r w:rsidRPr="00CE7754">
        <w:t>ый</w:t>
      </w:r>
      <w:r w:rsidR="009F2BB0" w:rsidRPr="00CE7754">
        <w:t xml:space="preserve"> в электронной форме посредством </w:t>
      </w:r>
      <w:r w:rsidR="003F263C" w:rsidRPr="00CE7754">
        <w:t>ЕПГУ</w:t>
      </w:r>
      <w:r w:rsidR="00B01038">
        <w:t xml:space="preserve"> до 14</w:t>
      </w:r>
      <w:r w:rsidR="009F2BB0" w:rsidRPr="00CE7754">
        <w:t xml:space="preserve">:00 рабочего дня, регистрируется в </w:t>
      </w:r>
      <w:r w:rsidR="003E5952" w:rsidRPr="00CE7754">
        <w:t>Организации</w:t>
      </w:r>
      <w:r w:rsidR="009F2BB0" w:rsidRPr="00CE7754">
        <w:t xml:space="preserve"> в день его подачи. </w:t>
      </w:r>
      <w:r w:rsidRPr="00CE7754">
        <w:t>Запрос</w:t>
      </w:r>
      <w:r w:rsidR="009F2BB0" w:rsidRPr="00CE7754">
        <w:t>, поданн</w:t>
      </w:r>
      <w:r w:rsidRPr="00CE7754">
        <w:t>ый</w:t>
      </w:r>
      <w:r w:rsidR="009F2BB0" w:rsidRPr="00CE7754">
        <w:t xml:space="preserve"> посредством </w:t>
      </w:r>
      <w:r w:rsidR="003F263C" w:rsidRPr="00CE7754">
        <w:t>ЕПГУ</w:t>
      </w:r>
      <w:r w:rsidR="00B01038">
        <w:t xml:space="preserve"> после 14</w:t>
      </w:r>
      <w:r w:rsidR="009F2BB0" w:rsidRPr="00CE7754">
        <w:t xml:space="preserve">:00 рабочего дня либо в нерабочий день, регистрируется в </w:t>
      </w:r>
      <w:r w:rsidR="003E5952" w:rsidRPr="00CE7754">
        <w:t>Организации</w:t>
      </w:r>
      <w:r w:rsidR="006449C6" w:rsidRPr="00CE7754">
        <w:t xml:space="preserve"> на</w:t>
      </w:r>
      <w:r w:rsidR="009F2BB0" w:rsidRPr="00CE7754">
        <w:t xml:space="preserve"> следующий рабочий день. </w:t>
      </w:r>
    </w:p>
    <w:p w14:paraId="4736C51B" w14:textId="4615A078" w:rsidR="00226F3E" w:rsidRPr="00CE7754" w:rsidRDefault="003370EF" w:rsidP="00BB16D5">
      <w:pPr>
        <w:pStyle w:val="11"/>
        <w:numPr>
          <w:ilvl w:val="1"/>
          <w:numId w:val="17"/>
        </w:numPr>
        <w:spacing w:line="240" w:lineRule="auto"/>
        <w:ind w:left="0" w:firstLine="709"/>
      </w:pPr>
      <w:r w:rsidRPr="00CE7754">
        <w:t>Запрос</w:t>
      </w:r>
      <w:r w:rsidR="00FD4167" w:rsidRPr="00CE7754">
        <w:t>, поданн</w:t>
      </w:r>
      <w:r w:rsidRPr="00CE7754">
        <w:t>ый</w:t>
      </w:r>
      <w:r w:rsidR="00FD4167" w:rsidRPr="00CE7754">
        <w:t xml:space="preserve"> в иных формах, предусмотренных законодательством</w:t>
      </w:r>
      <w:r w:rsidR="00B43AD0" w:rsidRPr="00CE7754">
        <w:t xml:space="preserve"> </w:t>
      </w:r>
      <w:r w:rsidR="00FD4167" w:rsidRPr="00CE7754">
        <w:t>Российской</w:t>
      </w:r>
      <w:r w:rsidR="00B43AD0" w:rsidRPr="00CE7754">
        <w:t xml:space="preserve"> </w:t>
      </w:r>
      <w:r w:rsidR="00FD4167" w:rsidRPr="00CE7754">
        <w:t>Федерации</w:t>
      </w:r>
      <w:r w:rsidR="00B43AD0" w:rsidRPr="00CE7754">
        <w:t xml:space="preserve">, </w:t>
      </w:r>
      <w:r w:rsidR="00FD4167" w:rsidRPr="00CE7754">
        <w:t xml:space="preserve">регистрируется в </w:t>
      </w:r>
      <w:r w:rsidR="003E5952" w:rsidRPr="00CE7754">
        <w:t>Организации</w:t>
      </w:r>
      <w:r w:rsidR="009A46BC" w:rsidRPr="00CE7754">
        <w:t xml:space="preserve"> </w:t>
      </w:r>
      <w:r w:rsidR="00FD4167" w:rsidRPr="00CE7754">
        <w:t xml:space="preserve">в порядке, установленном организационно-распорядительным </w:t>
      </w:r>
      <w:r w:rsidR="00170DBE" w:rsidRPr="00CE7754">
        <w:t xml:space="preserve">актом </w:t>
      </w:r>
      <w:r w:rsidR="006345DC" w:rsidRPr="00CE7754">
        <w:t>Организации</w:t>
      </w:r>
      <w:r w:rsidR="00226F3E" w:rsidRPr="00CE7754">
        <w:t>.</w:t>
      </w:r>
    </w:p>
    <w:p w14:paraId="492B33C9" w14:textId="1D9CF926" w:rsidR="00763F54" w:rsidRPr="00CE7754" w:rsidRDefault="00763F54" w:rsidP="00742DA7">
      <w:pPr>
        <w:pStyle w:val="2-"/>
        <w:numPr>
          <w:ilvl w:val="0"/>
          <w:numId w:val="0"/>
        </w:numPr>
        <w:ind w:left="1429"/>
      </w:pPr>
      <w:bookmarkStart w:id="65" w:name="_Hlk20900646"/>
      <w:bookmarkEnd w:id="62"/>
      <w:bookmarkEnd w:id="63"/>
      <w:bookmarkEnd w:id="64"/>
    </w:p>
    <w:p w14:paraId="196E6F61" w14:textId="2A0EF315" w:rsidR="00DF25F6" w:rsidRPr="00CE7754" w:rsidRDefault="00133A74" w:rsidP="00742DA7">
      <w:pPr>
        <w:pStyle w:val="2-"/>
      </w:pPr>
      <w:bookmarkStart w:id="66" w:name="_Toc510616998"/>
      <w:bookmarkStart w:id="67" w:name="_Toc28377940"/>
      <w:bookmarkStart w:id="68" w:name="_Toc76387822"/>
      <w:r w:rsidRPr="00CE7754">
        <w:t>Срок предоставления Муниципальной услуги</w:t>
      </w:r>
      <w:bookmarkEnd w:id="66"/>
      <w:bookmarkEnd w:id="67"/>
      <w:bookmarkEnd w:id="68"/>
    </w:p>
    <w:p w14:paraId="5003721F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bookmarkEnd w:id="65"/>
    <w:p w14:paraId="3CB3890C" w14:textId="61721BB8" w:rsidR="009963DF" w:rsidRPr="00CE7754" w:rsidRDefault="00490BA0" w:rsidP="00BB16D5">
      <w:pPr>
        <w:pStyle w:val="11"/>
        <w:numPr>
          <w:ilvl w:val="1"/>
          <w:numId w:val="18"/>
        </w:numPr>
        <w:spacing w:line="240" w:lineRule="auto"/>
        <w:ind w:left="0" w:firstLine="709"/>
      </w:pPr>
      <w:r w:rsidRPr="00CE7754">
        <w:t xml:space="preserve">Срок предоставления </w:t>
      </w:r>
      <w:r w:rsidR="00F04A0C" w:rsidRPr="00CE7754">
        <w:t>Муниципальной услуги</w:t>
      </w:r>
      <w:r w:rsidR="009963DF" w:rsidRPr="00CE7754">
        <w:t>:</w:t>
      </w:r>
      <w:r w:rsidR="00590AEA" w:rsidRPr="00CE7754">
        <w:t xml:space="preserve"> </w:t>
      </w:r>
    </w:p>
    <w:p w14:paraId="4E9D5CA9" w14:textId="4C354976" w:rsidR="007533DE" w:rsidRPr="00CE7754" w:rsidRDefault="009507E5" w:rsidP="00BB16D5">
      <w:pPr>
        <w:pStyle w:val="11"/>
        <w:numPr>
          <w:ilvl w:val="2"/>
          <w:numId w:val="18"/>
        </w:numPr>
        <w:spacing w:line="240" w:lineRule="auto"/>
        <w:ind w:left="0" w:firstLine="709"/>
      </w:pPr>
      <w:r>
        <w:lastRenderedPageBreak/>
        <w:t>П</w:t>
      </w:r>
      <w:r w:rsidR="003E5952" w:rsidRPr="00CE7754">
        <w:t>ри необходимости проведения вступительных (приемных) испытаний составляет не более 45</w:t>
      </w:r>
      <w:r w:rsidR="00B01038">
        <w:t xml:space="preserve"> (с</w:t>
      </w:r>
      <w:r w:rsidR="0035382E" w:rsidRPr="00CE7754">
        <w:t>орока пяти)</w:t>
      </w:r>
      <w:r w:rsidR="003E5952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3E5952" w:rsidRPr="00CE7754">
        <w:t xml:space="preserve"> в Организации</w:t>
      </w:r>
      <w:r w:rsidR="009963DF" w:rsidRPr="00CE7754">
        <w:t>;</w:t>
      </w:r>
    </w:p>
    <w:p w14:paraId="05F8AE4B" w14:textId="527A2CF9" w:rsidR="003E5952" w:rsidRPr="00CE7754" w:rsidRDefault="009507E5" w:rsidP="00BB16D5">
      <w:pPr>
        <w:pStyle w:val="11"/>
        <w:numPr>
          <w:ilvl w:val="2"/>
          <w:numId w:val="18"/>
        </w:numPr>
        <w:spacing w:line="240" w:lineRule="auto"/>
        <w:ind w:left="0" w:firstLine="709"/>
      </w:pPr>
      <w:r>
        <w:t>П</w:t>
      </w:r>
      <w:r w:rsidR="003E5952" w:rsidRPr="00CE7754">
        <w:t>ри отсутствии необходимости проведения вступительных (приемных) испытаний</w:t>
      </w:r>
      <w:r w:rsidR="00590AEA" w:rsidRPr="00CE7754">
        <w:t xml:space="preserve"> </w:t>
      </w:r>
      <w:r w:rsidR="007533DE" w:rsidRPr="00CE7754">
        <w:t>составляет</w:t>
      </w:r>
      <w:r w:rsidR="00A464B3" w:rsidRPr="00CE7754">
        <w:t xml:space="preserve"> </w:t>
      </w:r>
      <w:r w:rsidR="003E5952" w:rsidRPr="00CE7754">
        <w:t>не более 7</w:t>
      </w:r>
      <w:r w:rsidR="00B01038">
        <w:t xml:space="preserve"> (с</w:t>
      </w:r>
      <w:r w:rsidR="0035382E" w:rsidRPr="00CE7754">
        <w:t>еми)</w:t>
      </w:r>
      <w:r w:rsidR="003E5952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243FAB" w:rsidRPr="00CE7754">
        <w:t xml:space="preserve"> </w:t>
      </w:r>
      <w:r w:rsidR="003E5952" w:rsidRPr="00CE7754">
        <w:t>в Организации.</w:t>
      </w:r>
    </w:p>
    <w:p w14:paraId="30432021" w14:textId="72F87F2E" w:rsidR="00FA3753" w:rsidRPr="00CE7754" w:rsidRDefault="0064170B" w:rsidP="00BB16D5">
      <w:pPr>
        <w:pStyle w:val="111"/>
        <w:numPr>
          <w:ilvl w:val="1"/>
          <w:numId w:val="18"/>
        </w:numPr>
        <w:spacing w:line="240" w:lineRule="auto"/>
        <w:ind w:left="0" w:firstLine="709"/>
      </w:pPr>
      <w:r w:rsidRPr="00CE7754">
        <w:t>В случае наличия оснований для отказа</w:t>
      </w:r>
      <w:r w:rsidR="00595434" w:rsidRPr="00CE7754">
        <w:t xml:space="preserve"> в предоставлении </w:t>
      </w:r>
      <w:r w:rsidR="00F04A0C" w:rsidRPr="00CE7754">
        <w:t>Муниципальной услуги</w:t>
      </w:r>
      <w:r w:rsidR="003B1AA9" w:rsidRPr="00CE7754">
        <w:t>,</w:t>
      </w:r>
      <w:r w:rsidRPr="00CE7754">
        <w:t xml:space="preserve"> соответствующий результат направляется Заявителю</w:t>
      </w:r>
      <w:r w:rsidR="00FA3753" w:rsidRPr="00CE7754">
        <w:t>:</w:t>
      </w:r>
      <w:r w:rsidR="00470674" w:rsidRPr="00CE7754">
        <w:t xml:space="preserve"> </w:t>
      </w:r>
    </w:p>
    <w:p w14:paraId="1A346443" w14:textId="3B52C132" w:rsidR="006E5C69" w:rsidRPr="00CE7754" w:rsidRDefault="009507E5" w:rsidP="00BB16D5">
      <w:pPr>
        <w:pStyle w:val="111"/>
        <w:numPr>
          <w:ilvl w:val="2"/>
          <w:numId w:val="18"/>
        </w:numPr>
        <w:spacing w:line="240" w:lineRule="auto"/>
        <w:ind w:left="0" w:firstLine="709"/>
      </w:pPr>
      <w:r>
        <w:t>П</w:t>
      </w:r>
      <w:r w:rsidR="00590AEA" w:rsidRPr="00CE7754">
        <w:t>ри необходимости проведения вступительных (приемных) испытаний</w:t>
      </w:r>
      <w:r w:rsidR="00FA3753" w:rsidRPr="00CE7754">
        <w:t xml:space="preserve"> –</w:t>
      </w:r>
      <w:r w:rsidR="00590AEA" w:rsidRPr="00CE7754">
        <w:t xml:space="preserve"> в срок не более 45</w:t>
      </w:r>
      <w:r w:rsidR="00B01038">
        <w:t xml:space="preserve"> (с</w:t>
      </w:r>
      <w:r w:rsidR="00FA3753" w:rsidRPr="00CE7754">
        <w:t>орока пяти)</w:t>
      </w:r>
      <w:r w:rsidR="00590AEA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590AEA" w:rsidRPr="00CE7754">
        <w:t xml:space="preserve"> в Организации</w:t>
      </w:r>
      <w:r w:rsidR="00FA3753" w:rsidRPr="00CE7754">
        <w:t>;</w:t>
      </w:r>
    </w:p>
    <w:p w14:paraId="66F722BF" w14:textId="284BD03A" w:rsidR="008A481B" w:rsidRPr="00CE7754" w:rsidRDefault="009507E5" w:rsidP="00BB16D5">
      <w:pPr>
        <w:pStyle w:val="111"/>
        <w:numPr>
          <w:ilvl w:val="2"/>
          <w:numId w:val="18"/>
        </w:numPr>
        <w:spacing w:line="240" w:lineRule="auto"/>
        <w:ind w:left="0" w:firstLine="709"/>
      </w:pPr>
      <w:r>
        <w:t>П</w:t>
      </w:r>
      <w:r w:rsidR="00590AEA" w:rsidRPr="00CE7754">
        <w:t>ри отсутствии необходимости проведения вступительных (приемных) испытаний – в срок не более 7</w:t>
      </w:r>
      <w:r w:rsidR="00B01038">
        <w:t xml:space="preserve"> (с</w:t>
      </w:r>
      <w:r w:rsidR="00FA3753" w:rsidRPr="00CE7754">
        <w:t>еми)</w:t>
      </w:r>
      <w:r w:rsidR="00590AEA" w:rsidRPr="00CE7754">
        <w:t xml:space="preserve"> рабочих дней со дня регистрации Запроса о предоставлении </w:t>
      </w:r>
      <w:r w:rsidR="00F04A0C" w:rsidRPr="00CE7754">
        <w:t>Муниципальной услуги</w:t>
      </w:r>
      <w:r w:rsidR="00243FAB" w:rsidRPr="00CE7754">
        <w:t xml:space="preserve"> </w:t>
      </w:r>
      <w:r w:rsidR="00590AEA" w:rsidRPr="00CE7754">
        <w:t>в Организации</w:t>
      </w:r>
      <w:r w:rsidR="0064170B" w:rsidRPr="00CE7754">
        <w:t>.</w:t>
      </w:r>
    </w:p>
    <w:p w14:paraId="31FCF35F" w14:textId="77777777" w:rsidR="00590AEA" w:rsidRPr="00CE7754" w:rsidRDefault="00590AEA" w:rsidP="00BB16D5">
      <w:pPr>
        <w:pStyle w:val="11"/>
        <w:numPr>
          <w:ilvl w:val="1"/>
          <w:numId w:val="18"/>
        </w:numPr>
        <w:spacing w:line="240" w:lineRule="auto"/>
        <w:ind w:left="0" w:firstLine="709"/>
      </w:pPr>
      <w:r w:rsidRPr="00CE7754">
        <w:t xml:space="preserve">Периоды обращения за предоставлением </w:t>
      </w:r>
      <w:r w:rsidR="000D7DB7" w:rsidRPr="00CE7754">
        <w:t>Муниципальной у</w:t>
      </w:r>
      <w:r w:rsidRPr="00CE7754">
        <w:t>слуги:</w:t>
      </w:r>
    </w:p>
    <w:p w14:paraId="438DAA82" w14:textId="33925E2B" w:rsidR="00590AEA" w:rsidRPr="00CE7754" w:rsidRDefault="00782F01" w:rsidP="00BB16D5">
      <w:pPr>
        <w:pStyle w:val="11"/>
        <w:numPr>
          <w:ilvl w:val="2"/>
          <w:numId w:val="18"/>
        </w:numPr>
        <w:spacing w:line="240" w:lineRule="auto"/>
        <w:ind w:left="0" w:firstLine="709"/>
      </w:pPr>
      <w:r w:rsidRPr="00CE7754">
        <w:t>Муниципальная услуга</w:t>
      </w:r>
      <w:r w:rsidR="00590AEA" w:rsidRPr="00CE7754">
        <w:t xml:space="preserve"> предоставляется Организациями в </w:t>
      </w:r>
      <w:r w:rsidR="00803CCD" w:rsidRPr="00CE7754">
        <w:t xml:space="preserve">период </w:t>
      </w:r>
      <w:r w:rsidR="00590AEA" w:rsidRPr="00CE7754">
        <w:t xml:space="preserve">с </w:t>
      </w:r>
      <w:r w:rsidR="00803CCD" w:rsidRPr="00CE7754">
        <w:t>1 января</w:t>
      </w:r>
      <w:r w:rsidR="00590AEA" w:rsidRPr="00CE7754">
        <w:t xml:space="preserve"> по </w:t>
      </w:r>
      <w:r w:rsidR="006E0BFA" w:rsidRPr="00CE7754">
        <w:t xml:space="preserve">31 декабря </w:t>
      </w:r>
      <w:r w:rsidR="00590AEA" w:rsidRPr="00CE7754">
        <w:t>текущего года</w:t>
      </w:r>
      <w:r w:rsidR="00803CCD" w:rsidRPr="00CE7754">
        <w:t>.</w:t>
      </w:r>
    </w:p>
    <w:p w14:paraId="300ACB2C" w14:textId="272F0F28" w:rsidR="002B0188" w:rsidRPr="00CE7754" w:rsidRDefault="002B0188" w:rsidP="00BB16D5">
      <w:pPr>
        <w:pStyle w:val="11"/>
        <w:numPr>
          <w:ilvl w:val="2"/>
          <w:numId w:val="18"/>
        </w:numPr>
        <w:spacing w:line="240" w:lineRule="auto"/>
        <w:ind w:left="0" w:firstLine="709"/>
      </w:pPr>
      <w:r w:rsidRPr="00CE7754">
        <w:t>Муниципальная услуга</w:t>
      </w:r>
      <w:r w:rsidR="006E0BFA" w:rsidRPr="00CE7754">
        <w:t xml:space="preserve"> в отношении программ, реализуемых в рамках системы ПФ ДОД,</w:t>
      </w:r>
      <w:r w:rsidRPr="00CE7754">
        <w:t xml:space="preserve"> предоставляется Организациями </w:t>
      </w:r>
      <w:r w:rsidR="00803CCD" w:rsidRPr="00CE7754">
        <w:t xml:space="preserve">в период с 1 января по </w:t>
      </w:r>
      <w:r w:rsidR="006E0BFA" w:rsidRPr="00CE7754">
        <w:t>30</w:t>
      </w:r>
      <w:r w:rsidR="00803CCD" w:rsidRPr="00CE7754">
        <w:t xml:space="preserve"> ноября текущего года.</w:t>
      </w:r>
    </w:p>
    <w:p w14:paraId="71EAC3BD" w14:textId="11188583" w:rsidR="005A1EA6" w:rsidRPr="00CE7754" w:rsidRDefault="005A1EA6" w:rsidP="00742DA7">
      <w:pPr>
        <w:pStyle w:val="2-"/>
        <w:numPr>
          <w:ilvl w:val="0"/>
          <w:numId w:val="0"/>
        </w:numPr>
        <w:ind w:left="1429"/>
      </w:pPr>
      <w:bookmarkStart w:id="69" w:name="_Toc463206276"/>
      <w:bookmarkStart w:id="70" w:name="_Toc463207573"/>
      <w:bookmarkStart w:id="71" w:name="_Toc463520461"/>
      <w:bookmarkStart w:id="72" w:name="_Toc463206277"/>
      <w:bookmarkStart w:id="73" w:name="_Toc463207574"/>
      <w:bookmarkStart w:id="74" w:name="_Toc463520462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9"/>
      <w:bookmarkEnd w:id="70"/>
      <w:bookmarkEnd w:id="71"/>
      <w:bookmarkEnd w:id="72"/>
      <w:bookmarkEnd w:id="73"/>
      <w:bookmarkEnd w:id="74"/>
    </w:p>
    <w:p w14:paraId="56641C73" w14:textId="74C6A217" w:rsidR="00DF25F6" w:rsidRPr="00CE7754" w:rsidRDefault="00133A74" w:rsidP="00742DA7">
      <w:pPr>
        <w:pStyle w:val="2-"/>
      </w:pPr>
      <w:bookmarkStart w:id="84" w:name="_Toc28377941"/>
      <w:bookmarkStart w:id="85" w:name="_Toc510616999"/>
      <w:bookmarkStart w:id="86" w:name="_Toc76387823"/>
      <w:r w:rsidRPr="00CE7754">
        <w:t xml:space="preserve">Нормативные правовые акты, регулирующие </w:t>
      </w:r>
      <w:bookmarkEnd w:id="84"/>
      <w:bookmarkEnd w:id="85"/>
      <w:r w:rsidRPr="00CE7754">
        <w:t>предоставление Муниципальной услуги</w:t>
      </w:r>
      <w:bookmarkEnd w:id="86"/>
    </w:p>
    <w:p w14:paraId="4D05070F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bookmarkEnd w:id="75"/>
    <w:p w14:paraId="59A44C1B" w14:textId="43CA8917" w:rsidR="001C7683" w:rsidRPr="00CE7754" w:rsidRDefault="776DCF5B" w:rsidP="00BB16D5">
      <w:pPr>
        <w:pStyle w:val="11"/>
        <w:numPr>
          <w:ilvl w:val="1"/>
          <w:numId w:val="19"/>
        </w:numPr>
        <w:spacing w:line="240" w:lineRule="auto"/>
        <w:ind w:left="0" w:firstLine="709"/>
      </w:pPr>
      <w:r w:rsidRPr="00CE7754">
        <w:t xml:space="preserve">Актуальный перечень нормативных правовых актов, регулирующих предоставление </w:t>
      </w:r>
      <w:r w:rsidR="00F04A0C" w:rsidRPr="00CE7754">
        <w:rPr>
          <w:lang w:eastAsia="ar-SA"/>
        </w:rPr>
        <w:t>Муниципальной услуги</w:t>
      </w:r>
      <w:r w:rsidRPr="00CE7754">
        <w:t xml:space="preserve"> (с указанием их реквизитов и источников официального опубликования)</w:t>
      </w:r>
      <w:r w:rsidR="002604F3" w:rsidRPr="00CE7754">
        <w:t>,</w:t>
      </w:r>
      <w:r w:rsidRPr="00CE7754">
        <w:t xml:space="preserve"> размещен на официальном сайте </w:t>
      </w:r>
      <w:r w:rsidR="006345DC" w:rsidRPr="00CE7754">
        <w:rPr>
          <w:lang w:eastAsia="ar-SA"/>
        </w:rPr>
        <w:t>Организации</w:t>
      </w:r>
      <w:r w:rsidRPr="00CE7754">
        <w:t>.</w:t>
      </w:r>
    </w:p>
    <w:p w14:paraId="0F0889F8" w14:textId="7569D0E9" w:rsidR="001904E4" w:rsidRPr="00CE7754" w:rsidRDefault="001904E4" w:rsidP="00BB16D5">
      <w:pPr>
        <w:pStyle w:val="11"/>
        <w:numPr>
          <w:ilvl w:val="1"/>
          <w:numId w:val="19"/>
        </w:numPr>
        <w:spacing w:line="240" w:lineRule="auto"/>
        <w:ind w:left="0" w:firstLine="709"/>
      </w:pPr>
      <w:r w:rsidRPr="00CE7754">
        <w:t>Перечень</w:t>
      </w:r>
      <w:r w:rsidR="00C31AA4" w:rsidRPr="00CE7754">
        <w:t xml:space="preserve"> нормативных правовых актов, регулирующих предоставление </w:t>
      </w:r>
      <w:r w:rsidR="00F04A0C" w:rsidRPr="00CE7754">
        <w:rPr>
          <w:lang w:eastAsia="ar-SA"/>
        </w:rPr>
        <w:t>Муниципальной услуги</w:t>
      </w:r>
      <w:r w:rsidR="00B22CDD" w:rsidRPr="00CE7754">
        <w:t xml:space="preserve">, </w:t>
      </w:r>
      <w:r w:rsidR="00C31AA4" w:rsidRPr="00CE7754">
        <w:t xml:space="preserve">указан в Приложении </w:t>
      </w:r>
      <w:r w:rsidR="00B82C55" w:rsidRPr="00CE7754">
        <w:t>1</w:t>
      </w:r>
      <w:r w:rsidR="0058338A" w:rsidRPr="00CE7754">
        <w:t xml:space="preserve"> </w:t>
      </w:r>
      <w:r w:rsidR="00C31AA4" w:rsidRPr="00CE7754">
        <w:t xml:space="preserve">к </w:t>
      </w:r>
      <w:r w:rsidR="00A61301" w:rsidRPr="00CE7754">
        <w:t xml:space="preserve">настоящему </w:t>
      </w:r>
      <w:r w:rsidR="00C31AA4" w:rsidRPr="00CE7754">
        <w:t>Административному регламенту.</w:t>
      </w:r>
    </w:p>
    <w:p w14:paraId="349BD013" w14:textId="37CC903A" w:rsidR="000E3B75" w:rsidRPr="00CE7754" w:rsidRDefault="000E3B75" w:rsidP="00742DA7">
      <w:pPr>
        <w:pStyle w:val="2-"/>
        <w:numPr>
          <w:ilvl w:val="0"/>
          <w:numId w:val="0"/>
        </w:numPr>
        <w:ind w:left="1429"/>
      </w:pPr>
      <w:bookmarkStart w:id="87" w:name="_Hlk20900693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588A3A59" w14:textId="01E91871" w:rsidR="00A4019C" w:rsidRPr="00CE7754" w:rsidRDefault="00B01038" w:rsidP="00742DA7">
      <w:pPr>
        <w:pStyle w:val="2-"/>
      </w:pPr>
      <w:bookmarkStart w:id="88" w:name="_Toc28377942"/>
      <w:bookmarkStart w:id="89" w:name="_Toc510617000"/>
      <w:bookmarkStart w:id="90" w:name="_Ref63872539"/>
      <w:bookmarkStart w:id="91" w:name="_Ref63872776"/>
      <w:bookmarkStart w:id="92" w:name="_Ref63872905"/>
      <w:bookmarkStart w:id="93" w:name="_Ref63872924"/>
      <w:r>
        <w:t xml:space="preserve"> </w:t>
      </w:r>
      <w:bookmarkStart w:id="94" w:name="_Toc76387824"/>
      <w:r w:rsidR="00133A74" w:rsidRPr="00CE7754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663250A8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p w14:paraId="49ED532E" w14:textId="2EFE6F3A" w:rsidR="00401421" w:rsidRPr="00CE7754" w:rsidRDefault="00BC17AB" w:rsidP="00BB16D5">
      <w:pPr>
        <w:pStyle w:val="11"/>
        <w:numPr>
          <w:ilvl w:val="1"/>
          <w:numId w:val="20"/>
        </w:numPr>
        <w:spacing w:line="240" w:lineRule="auto"/>
        <w:ind w:left="0" w:firstLine="709"/>
      </w:pPr>
      <w:bookmarkStart w:id="95" w:name="_Ref63871401"/>
      <w:bookmarkEnd w:id="87"/>
      <w:r w:rsidRPr="00CE7754">
        <w:t xml:space="preserve">Перечень документов, </w:t>
      </w:r>
      <w:r w:rsidR="00D248CF" w:rsidRPr="00CE7754">
        <w:t xml:space="preserve">необходимых для предоставления </w:t>
      </w:r>
      <w:r w:rsidR="00F04A0C" w:rsidRPr="00CE7754">
        <w:t>Муниципальной услуги</w:t>
      </w:r>
      <w:r w:rsidR="00D248CF" w:rsidRPr="00CE7754">
        <w:t xml:space="preserve">, подлежащих представлению </w:t>
      </w:r>
      <w:r w:rsidRPr="00CE7754">
        <w:t>Заявителем</w:t>
      </w:r>
      <w:r w:rsidR="00D248CF" w:rsidRPr="00CE7754">
        <w:t>,</w:t>
      </w:r>
      <w:r w:rsidR="00BF22C6" w:rsidRPr="00CE7754">
        <w:t xml:space="preserve"> </w:t>
      </w:r>
      <w:r w:rsidR="00D50924" w:rsidRPr="00CE7754">
        <w:t>независ</w:t>
      </w:r>
      <w:r w:rsidR="00500A3F" w:rsidRPr="00CE7754">
        <w:t xml:space="preserve">имо от </w:t>
      </w:r>
      <w:r w:rsidR="00BF22C6" w:rsidRPr="00CE7754">
        <w:t>категории и</w:t>
      </w:r>
      <w:r w:rsidR="00500A3F" w:rsidRPr="00CE7754">
        <w:t xml:space="preserve"> основания для обращения</w:t>
      </w:r>
      <w:r w:rsidRPr="00CE7754">
        <w:t xml:space="preserve"> </w:t>
      </w:r>
      <w:r w:rsidR="007D7130" w:rsidRPr="00CE7754">
        <w:br/>
      </w:r>
      <w:r w:rsidRPr="00CE7754">
        <w:t xml:space="preserve">за предоставлением </w:t>
      </w:r>
      <w:r w:rsidR="00F04A0C" w:rsidRPr="00CE7754">
        <w:t>Муниципальной услуги</w:t>
      </w:r>
      <w:r w:rsidR="00401421" w:rsidRPr="00CE7754">
        <w:t>:</w:t>
      </w:r>
      <w:bookmarkEnd w:id="95"/>
    </w:p>
    <w:p w14:paraId="309CE64D" w14:textId="0BE9225A" w:rsidR="00401421" w:rsidRPr="00CE7754" w:rsidRDefault="00323CFC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 w:rsidRPr="00CE7754">
        <w:lastRenderedPageBreak/>
        <w:t>З</w:t>
      </w:r>
      <w:r w:rsidR="00412406" w:rsidRPr="00CE7754">
        <w:t>апрос</w:t>
      </w:r>
      <w:r w:rsidR="00401421" w:rsidRPr="00CE7754">
        <w:t xml:space="preserve"> о предоставлении </w:t>
      </w:r>
      <w:r w:rsidR="00F04A0C" w:rsidRPr="00CE7754">
        <w:t>Муниципальной услуги</w:t>
      </w:r>
      <w:r w:rsidR="00401421" w:rsidRPr="00CE7754">
        <w:t xml:space="preserve"> по ф</w:t>
      </w:r>
      <w:r w:rsidR="00AB5603" w:rsidRPr="00CE7754">
        <w:t>орме, приведенной в Приложении</w:t>
      </w:r>
      <w:r w:rsidR="007F1E97" w:rsidRPr="00CE7754">
        <w:t xml:space="preserve"> </w:t>
      </w:r>
      <w:r w:rsidR="00B82C55" w:rsidRPr="00CE7754">
        <w:t xml:space="preserve">2 </w:t>
      </w:r>
      <w:r w:rsidR="00401421" w:rsidRPr="00CE7754">
        <w:t xml:space="preserve">к </w:t>
      </w:r>
      <w:r w:rsidR="00A61301" w:rsidRPr="00CE7754">
        <w:t xml:space="preserve">настоящему </w:t>
      </w:r>
      <w:r w:rsidR="000E3B75" w:rsidRPr="00CE7754">
        <w:t>Административному регламенту</w:t>
      </w:r>
      <w:r w:rsidRPr="00CE7754">
        <w:t xml:space="preserve"> (далее – Запрос)</w:t>
      </w:r>
      <w:r w:rsidR="00401421" w:rsidRPr="00CE7754">
        <w:t>;</w:t>
      </w:r>
    </w:p>
    <w:p w14:paraId="0E3BE29B" w14:textId="5187C119" w:rsidR="00401421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Д</w:t>
      </w:r>
      <w:r w:rsidR="00401421" w:rsidRPr="00CE7754">
        <w:t>окумент</w:t>
      </w:r>
      <w:r w:rsidR="00412406" w:rsidRPr="00CE7754">
        <w:t>,</w:t>
      </w:r>
      <w:r w:rsidR="00401421" w:rsidRPr="00CE7754">
        <w:t xml:space="preserve"> удостоверяющий личность </w:t>
      </w:r>
      <w:r w:rsidR="00B63323" w:rsidRPr="00CE7754">
        <w:t>кандидата на обучение</w:t>
      </w:r>
      <w:r w:rsidR="006B377A" w:rsidRPr="00CE7754">
        <w:t>;</w:t>
      </w:r>
    </w:p>
    <w:p w14:paraId="2A71047D" w14:textId="459863F5" w:rsidR="00401421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Д</w:t>
      </w:r>
      <w:r w:rsidR="00401421" w:rsidRPr="00CE7754">
        <w:t>окумент</w:t>
      </w:r>
      <w:r w:rsidR="00412406" w:rsidRPr="00CE7754">
        <w:t>,</w:t>
      </w:r>
      <w:r w:rsidR="00401421" w:rsidRPr="00CE7754">
        <w:t xml:space="preserve"> удостоверяющий личность Заявителя в случае обращения за предоставлением </w:t>
      </w:r>
      <w:r w:rsidR="00F04A0C" w:rsidRPr="00CE7754">
        <w:t>Муниципальной услуги</w:t>
      </w:r>
      <w:r w:rsidR="00B63323" w:rsidRPr="00CE7754">
        <w:t xml:space="preserve"> в соответствии с пунктом </w:t>
      </w:r>
      <w:r w:rsidR="00FA15FB" w:rsidRPr="00CE7754">
        <w:fldChar w:fldCharType="begin"/>
      </w:r>
      <w:r w:rsidR="00FA15FB" w:rsidRPr="00CE7754">
        <w:instrText xml:space="preserve"> REF _Ref66689997 \r \h </w:instrText>
      </w:r>
      <w:r w:rsidR="00CE7754" w:rsidRPr="00CE7754">
        <w:instrText xml:space="preserve"> \* MERGEFORMAT </w:instrText>
      </w:r>
      <w:r w:rsidR="00FA15FB" w:rsidRPr="00CE7754">
        <w:fldChar w:fldCharType="separate"/>
      </w:r>
      <w:r w:rsidR="00AF5A89">
        <w:t>2.2.2</w:t>
      </w:r>
      <w:r w:rsidR="00FA15FB" w:rsidRPr="00CE7754">
        <w:fldChar w:fldCharType="end"/>
      </w:r>
      <w:r w:rsidR="00B63323" w:rsidRPr="00CE7754">
        <w:t xml:space="preserve"> настоящего Административного регламента</w:t>
      </w:r>
      <w:r w:rsidR="00855FB8" w:rsidRPr="00CE7754">
        <w:t xml:space="preserve"> законного представителя несовершеннолетнего лица</w:t>
      </w:r>
      <w:r w:rsidR="00401421" w:rsidRPr="00CE7754">
        <w:t>;</w:t>
      </w:r>
    </w:p>
    <w:p w14:paraId="4CC60162" w14:textId="0A9E3ADF" w:rsidR="00500A3F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Д</w:t>
      </w:r>
      <w:r w:rsidR="00401421" w:rsidRPr="00CE7754">
        <w:t xml:space="preserve">окумент, </w:t>
      </w:r>
      <w:r w:rsidR="00412406" w:rsidRPr="00CE7754">
        <w:t xml:space="preserve">подтверждающий </w:t>
      </w:r>
      <w:r w:rsidR="00401421" w:rsidRPr="00CE7754">
        <w:t xml:space="preserve">полномочия представителя Заявителя, в случае обращения за предоставлением </w:t>
      </w:r>
      <w:r w:rsidR="00F04A0C" w:rsidRPr="00CE7754">
        <w:t>Муниципальной услуги</w:t>
      </w:r>
      <w:r w:rsidR="00401421" w:rsidRPr="00CE7754">
        <w:t xml:space="preserve"> представителя Заявителя;</w:t>
      </w:r>
      <w:r w:rsidR="00DF3314" w:rsidRPr="00CE7754">
        <w:t xml:space="preserve"> </w:t>
      </w:r>
    </w:p>
    <w:p w14:paraId="632FDB80" w14:textId="4977AEB3" w:rsidR="00E30B1D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Д</w:t>
      </w:r>
      <w:r w:rsidR="005F740E" w:rsidRPr="00CE7754">
        <w:t>о</w:t>
      </w:r>
      <w:r w:rsidR="00975BEB" w:rsidRPr="00CE7754">
        <w:t xml:space="preserve">кументы об отсутствии </w:t>
      </w:r>
      <w:r w:rsidR="003F6202" w:rsidRPr="00CE7754">
        <w:t xml:space="preserve">медицинских </w:t>
      </w:r>
      <w:r w:rsidR="00975BEB" w:rsidRPr="00CE7754">
        <w:t>противопоказаний для заня</w:t>
      </w:r>
      <w:r w:rsidR="005F740E" w:rsidRPr="00CE7754">
        <w:t>тий отдельными видами искусства</w:t>
      </w:r>
      <w:r w:rsidR="00975BEB" w:rsidRPr="00CE7754">
        <w:t>, физической культурой и спортом</w:t>
      </w:r>
      <w:r w:rsidR="00E30B1D" w:rsidRPr="00CE7754">
        <w:t>;</w:t>
      </w:r>
    </w:p>
    <w:p w14:paraId="1C0613E5" w14:textId="03F20D12" w:rsidR="009D05F1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К</w:t>
      </w:r>
      <w:r w:rsidR="00503C88" w:rsidRPr="00CE7754">
        <w:t>опия</w:t>
      </w:r>
      <w:r w:rsidR="005D07F8" w:rsidRPr="00CE7754">
        <w:t xml:space="preserve"> </w:t>
      </w:r>
      <w:r w:rsidR="005D07F8" w:rsidRPr="00CE775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503C88" w:rsidRPr="00CE7754">
        <w:t xml:space="preserve"> </w:t>
      </w:r>
      <w:r w:rsidR="005D07F8" w:rsidRPr="00CE7754">
        <w:t xml:space="preserve">страхового свидетельства обязательного пенсионного страхования, содержащего </w:t>
      </w:r>
      <w:r w:rsidR="008D6CD1" w:rsidRPr="00CE7754">
        <w:t xml:space="preserve">данные о номере </w:t>
      </w:r>
      <w:r w:rsidR="00503C88" w:rsidRPr="00CE7754">
        <w:t>СНИЛС кандидата на обучение</w:t>
      </w:r>
      <w:r w:rsidR="00B01038">
        <w:t>;</w:t>
      </w:r>
    </w:p>
    <w:p w14:paraId="55A08E53" w14:textId="5A2B9C90" w:rsidR="00503C88" w:rsidRPr="00CE7754" w:rsidRDefault="009507E5" w:rsidP="00BB16D5">
      <w:pPr>
        <w:pStyle w:val="11"/>
        <w:numPr>
          <w:ilvl w:val="2"/>
          <w:numId w:val="20"/>
        </w:numPr>
        <w:spacing w:line="240" w:lineRule="auto"/>
        <w:ind w:left="0" w:firstLine="709"/>
      </w:pPr>
      <w:r>
        <w:t>К</w:t>
      </w:r>
      <w:r w:rsidR="009D05F1" w:rsidRPr="00CE7754">
        <w:t xml:space="preserve">опия </w:t>
      </w:r>
      <w:r w:rsidR="009D05F1" w:rsidRPr="00CE775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9D05F1" w:rsidRPr="00CE7754"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9D05F1" w:rsidRPr="00CE7754">
        <w:fldChar w:fldCharType="begin"/>
      </w:r>
      <w:r w:rsidR="009D05F1" w:rsidRPr="00CE7754">
        <w:instrText xml:space="preserve"> REF _Ref66689997 \r \h </w:instrText>
      </w:r>
      <w:r w:rsidR="00CE7754" w:rsidRPr="00CE7754">
        <w:instrText xml:space="preserve"> \* MERGEFORMAT </w:instrText>
      </w:r>
      <w:r w:rsidR="009D05F1" w:rsidRPr="00CE7754">
        <w:fldChar w:fldCharType="separate"/>
      </w:r>
      <w:r w:rsidR="00AF5A89">
        <w:t>2.2.2</w:t>
      </w:r>
      <w:r w:rsidR="009D05F1" w:rsidRPr="00CE7754">
        <w:fldChar w:fldCharType="end"/>
      </w:r>
      <w:r w:rsidR="009D05F1" w:rsidRPr="00CE7754">
        <w:t xml:space="preserve"> настоящего Административного регламента законного представителя несовершеннолетнего лица.</w:t>
      </w:r>
    </w:p>
    <w:p w14:paraId="52B8848F" w14:textId="3D8B025E" w:rsidR="00401421" w:rsidRPr="00CE7754" w:rsidRDefault="008228AA" w:rsidP="00BB16D5">
      <w:pPr>
        <w:pStyle w:val="11"/>
        <w:numPr>
          <w:ilvl w:val="1"/>
          <w:numId w:val="20"/>
        </w:numPr>
        <w:spacing w:line="240" w:lineRule="auto"/>
        <w:ind w:left="0" w:firstLine="709"/>
      </w:pPr>
      <w:r w:rsidRPr="00CE7754">
        <w:t xml:space="preserve">Описание требований к документам </w:t>
      </w:r>
      <w:r w:rsidR="00401421" w:rsidRPr="00CE7754">
        <w:t xml:space="preserve">и </w:t>
      </w:r>
      <w:r w:rsidRPr="00CE7754">
        <w:t>форма</w:t>
      </w:r>
      <w:r w:rsidR="00FB648B" w:rsidRPr="00CE7754">
        <w:t>м</w:t>
      </w:r>
      <w:r w:rsidRPr="00CE7754">
        <w:t xml:space="preserve"> представления в</w:t>
      </w:r>
      <w:r w:rsidR="00214DA3" w:rsidRPr="00CE7754">
        <w:t xml:space="preserve"> </w:t>
      </w:r>
      <w:r w:rsidR="00D50924" w:rsidRPr="00CE7754">
        <w:t>завис</w:t>
      </w:r>
      <w:r w:rsidR="00214DA3" w:rsidRPr="00CE7754">
        <w:t xml:space="preserve">имости от способа </w:t>
      </w:r>
      <w:r w:rsidR="0096207F" w:rsidRPr="00CE7754">
        <w:t>обращения приведен</w:t>
      </w:r>
      <w:r w:rsidRPr="00CE7754">
        <w:t>о</w:t>
      </w:r>
      <w:r w:rsidR="009507E5">
        <w:t xml:space="preserve"> в п</w:t>
      </w:r>
      <w:r w:rsidR="00DF77DB" w:rsidRPr="00CE7754">
        <w:t xml:space="preserve">риложении </w:t>
      </w:r>
      <w:r w:rsidR="00B82C55" w:rsidRPr="00CE7754">
        <w:t xml:space="preserve">8 </w:t>
      </w:r>
      <w:r w:rsidR="00EE170F" w:rsidRPr="00CE7754">
        <w:t>к</w:t>
      </w:r>
      <w:r w:rsidR="00A61301" w:rsidRPr="00CE7754">
        <w:t xml:space="preserve"> настоящему</w:t>
      </w:r>
      <w:r w:rsidR="00401421" w:rsidRPr="00CE7754">
        <w:t xml:space="preserve"> Административному регламенту.</w:t>
      </w:r>
    </w:p>
    <w:p w14:paraId="0BC24635" w14:textId="1292257D" w:rsidR="00CD6BAF" w:rsidRPr="00CE7754" w:rsidRDefault="00CD6BAF" w:rsidP="00BB16D5">
      <w:pPr>
        <w:pStyle w:val="affff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6" w:name="_Hlk32196831"/>
      <w:r w:rsidRPr="00CE7754">
        <w:rPr>
          <w:rFonts w:ascii="Times New Roman" w:hAnsi="Times New Roman"/>
          <w:sz w:val="28"/>
          <w:szCs w:val="28"/>
        </w:rPr>
        <w:t xml:space="preserve">В случае, если для предоставления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</w:t>
      </w:r>
      <w:r w:rsidR="00903441" w:rsidRPr="00CE7754">
        <w:rPr>
          <w:rFonts w:ascii="Times New Roman" w:hAnsi="Times New Roman"/>
          <w:sz w:val="28"/>
          <w:szCs w:val="28"/>
        </w:rPr>
        <w:t>З</w:t>
      </w:r>
      <w:r w:rsidRPr="00CE7754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CE7754">
        <w:rPr>
          <w:rFonts w:ascii="Times New Roman" w:hAnsi="Times New Roman"/>
          <w:sz w:val="28"/>
          <w:szCs w:val="28"/>
        </w:rPr>
        <w:t xml:space="preserve"> </w:t>
      </w:r>
      <w:r w:rsidR="00174CCF" w:rsidRPr="00CE7754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96"/>
    <w:p w14:paraId="370C1414" w14:textId="50089E13" w:rsidR="008228AA" w:rsidRPr="00CE7754" w:rsidRDefault="00AB1EDD" w:rsidP="00BB16D5">
      <w:pPr>
        <w:pStyle w:val="affff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Организации</w:t>
      </w:r>
      <w:r w:rsidR="00CD6BAF" w:rsidRPr="00CE7754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CE7754">
        <w:rPr>
          <w:rFonts w:ascii="Times New Roman" w:hAnsi="Times New Roman"/>
          <w:sz w:val="28"/>
          <w:szCs w:val="28"/>
        </w:rPr>
        <w:t>:</w:t>
      </w:r>
    </w:p>
    <w:p w14:paraId="656B1F47" w14:textId="55995286" w:rsidR="00D41207" w:rsidRDefault="009507E5" w:rsidP="00BB16D5">
      <w:pPr>
        <w:pStyle w:val="affff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5D4B" w:rsidRPr="00CE7754">
        <w:rPr>
          <w:rFonts w:ascii="Times New Roman" w:hAnsi="Times New Roman"/>
          <w:sz w:val="28"/>
          <w:szCs w:val="28"/>
        </w:rPr>
        <w:t xml:space="preserve">редставления </w:t>
      </w:r>
      <w:r w:rsidR="008228AA" w:rsidRPr="00CE7754">
        <w:rPr>
          <w:rFonts w:ascii="Times New Roman" w:hAnsi="Times New Roman"/>
          <w:sz w:val="28"/>
          <w:szCs w:val="28"/>
        </w:rPr>
        <w:t>документ</w:t>
      </w:r>
      <w:r w:rsidR="008B5D4B" w:rsidRPr="00CE7754">
        <w:rPr>
          <w:rFonts w:ascii="Times New Roman" w:hAnsi="Times New Roman"/>
          <w:sz w:val="28"/>
          <w:szCs w:val="28"/>
        </w:rPr>
        <w:t>ов</w:t>
      </w:r>
      <w:r w:rsidR="008228AA" w:rsidRPr="00CE7754">
        <w:rPr>
          <w:rFonts w:ascii="Times New Roman" w:hAnsi="Times New Roman"/>
          <w:sz w:val="28"/>
          <w:szCs w:val="28"/>
        </w:rPr>
        <w:t xml:space="preserve"> и информации </w:t>
      </w:r>
      <w:r w:rsidR="008B5D4B" w:rsidRPr="00CE7754">
        <w:rPr>
          <w:rFonts w:ascii="Times New Roman" w:hAnsi="Times New Roman"/>
          <w:sz w:val="28"/>
          <w:szCs w:val="28"/>
        </w:rPr>
        <w:t>или</w:t>
      </w:r>
      <w:r w:rsidR="008228AA" w:rsidRPr="00CE7754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="00B01038" w:rsidRPr="001A097F">
        <w:rPr>
          <w:rFonts w:ascii="Times New Roman" w:hAnsi="Times New Roman"/>
          <w:sz w:val="28"/>
          <w:szCs w:val="28"/>
        </w:rPr>
        <w:t xml:space="preserve">, Республики Адыгея, </w:t>
      </w:r>
      <w:r w:rsidR="008228AA" w:rsidRPr="001A097F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B01038" w:rsidRPr="001A097F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 w:rsidR="00D41207" w:rsidRPr="001A097F">
        <w:rPr>
          <w:rFonts w:ascii="Times New Roman" w:hAnsi="Times New Roman"/>
          <w:sz w:val="28"/>
          <w:szCs w:val="28"/>
        </w:rPr>
        <w:t xml:space="preserve">, </w:t>
      </w:r>
      <w:r w:rsidR="00D41207" w:rsidRPr="00CE7754">
        <w:rPr>
          <w:rFonts w:ascii="Times New Roman" w:hAnsi="Times New Roman"/>
          <w:sz w:val="28"/>
          <w:szCs w:val="28"/>
        </w:rPr>
        <w:t>настоящим Административным регламентом для</w:t>
      </w:r>
      <w:r w:rsidR="008228AA" w:rsidRPr="00CE7754">
        <w:rPr>
          <w:rFonts w:ascii="Times New Roman" w:hAnsi="Times New Roman"/>
          <w:sz w:val="28"/>
          <w:szCs w:val="28"/>
        </w:rPr>
        <w:t xml:space="preserve"> предоставлен</w:t>
      </w:r>
      <w:r w:rsidR="00D41207" w:rsidRPr="00CE7754">
        <w:rPr>
          <w:rFonts w:ascii="Times New Roman" w:hAnsi="Times New Roman"/>
          <w:sz w:val="28"/>
          <w:szCs w:val="28"/>
        </w:rPr>
        <w:t xml:space="preserve">ия </w:t>
      </w:r>
      <w:r w:rsidR="00F04A0C" w:rsidRPr="001A097F">
        <w:rPr>
          <w:rFonts w:ascii="Times New Roman" w:hAnsi="Times New Roman"/>
          <w:sz w:val="28"/>
          <w:szCs w:val="28"/>
        </w:rPr>
        <w:t>Муниципальной услуги</w:t>
      </w:r>
      <w:r w:rsidR="008228AA" w:rsidRPr="00CE7754">
        <w:rPr>
          <w:rFonts w:ascii="Times New Roman" w:hAnsi="Times New Roman"/>
          <w:sz w:val="28"/>
          <w:szCs w:val="28"/>
        </w:rPr>
        <w:t>;</w:t>
      </w:r>
    </w:p>
    <w:p w14:paraId="599BC2BB" w14:textId="795D6F23" w:rsidR="008B5D4B" w:rsidRPr="009507E5" w:rsidRDefault="009507E5" w:rsidP="00BB16D5">
      <w:pPr>
        <w:pStyle w:val="affff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5D4B" w:rsidRPr="009507E5">
        <w:rPr>
          <w:rFonts w:ascii="Times New Roman" w:hAnsi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F04A0C" w:rsidRPr="009507E5">
        <w:rPr>
          <w:rFonts w:ascii="Times New Roman" w:hAnsi="Times New Roman"/>
          <w:sz w:val="28"/>
          <w:szCs w:val="28"/>
        </w:rPr>
        <w:t>Муниципальной услуги</w:t>
      </w:r>
      <w:r w:rsidR="008B5D4B" w:rsidRPr="009507E5">
        <w:rPr>
          <w:rFonts w:ascii="Times New Roman" w:hAnsi="Times New Roman"/>
          <w:sz w:val="28"/>
          <w:szCs w:val="28"/>
        </w:rPr>
        <w:t xml:space="preserve">, которые находятся в распоряжении </w:t>
      </w:r>
      <w:r w:rsidR="006345DC" w:rsidRPr="009507E5">
        <w:rPr>
          <w:rFonts w:ascii="Times New Roman" w:hAnsi="Times New Roman"/>
          <w:sz w:val="28"/>
          <w:szCs w:val="28"/>
        </w:rPr>
        <w:t>Организации</w:t>
      </w:r>
      <w:r w:rsidR="008B5D4B" w:rsidRPr="009507E5">
        <w:rPr>
          <w:rFonts w:ascii="Times New Roman" w:hAnsi="Times New Roman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9507E5">
        <w:rPr>
          <w:rFonts w:ascii="Times New Roman" w:hAnsi="Times New Roman"/>
          <w:sz w:val="28"/>
          <w:szCs w:val="28"/>
        </w:rPr>
        <w:t>Муниципальной услуги</w:t>
      </w:r>
      <w:r w:rsidR="008B5D4B" w:rsidRPr="009507E5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25220" w:rsidRPr="009507E5">
        <w:rPr>
          <w:rFonts w:ascii="Times New Roman" w:hAnsi="Times New Roman"/>
          <w:sz w:val="28"/>
          <w:szCs w:val="28"/>
        </w:rPr>
        <w:t>Республики Адыгея</w:t>
      </w:r>
      <w:r w:rsidR="008B5D4B" w:rsidRPr="009507E5">
        <w:rPr>
          <w:rFonts w:ascii="Times New Roman" w:hAnsi="Times New Roman"/>
          <w:sz w:val="28"/>
          <w:szCs w:val="28"/>
        </w:rPr>
        <w:t>,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 xml:space="preserve"> </w:t>
      </w:r>
      <w:r w:rsidR="00B01038" w:rsidRPr="009507E5">
        <w:rPr>
          <w:rFonts w:ascii="Times New Roman" w:hAnsi="Times New Roman"/>
          <w:sz w:val="28"/>
          <w:szCs w:val="28"/>
        </w:rPr>
        <w:t xml:space="preserve">нормативными правовыми актами Муниципального образования «Город Майкоп», </w:t>
      </w:r>
      <w:r w:rsidR="008B5D4B" w:rsidRPr="009507E5">
        <w:rPr>
          <w:rFonts w:ascii="Times New Roman" w:hAnsi="Times New Roman"/>
          <w:sz w:val="28"/>
          <w:szCs w:val="28"/>
        </w:rPr>
        <w:t xml:space="preserve">настоящим Административным регламентом за исключением документов, включенных в определенный </w:t>
      </w:r>
      <w:hyperlink r:id="rId10" w:history="1">
        <w:r w:rsidR="008B5D4B" w:rsidRPr="009507E5">
          <w:rPr>
            <w:rFonts w:ascii="Times New Roman" w:hAnsi="Times New Roman"/>
            <w:sz w:val="28"/>
            <w:szCs w:val="28"/>
          </w:rPr>
          <w:t>частью 6</w:t>
        </w:r>
      </w:hyperlink>
      <w:r w:rsidR="008B5D4B" w:rsidRPr="009507E5">
        <w:rPr>
          <w:rFonts w:ascii="Times New Roman" w:hAnsi="Times New Roman"/>
          <w:sz w:val="28"/>
          <w:szCs w:val="28"/>
        </w:rPr>
        <w:t xml:space="preserve"> статьи 7 Федерального</w:t>
      </w:r>
      <w:r w:rsidR="001A097F" w:rsidRPr="009507E5">
        <w:rPr>
          <w:rFonts w:ascii="Times New Roman" w:hAnsi="Times New Roman"/>
          <w:sz w:val="28"/>
          <w:szCs w:val="28"/>
        </w:rPr>
        <w:t xml:space="preserve"> закона от 27.07.2010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>№ 210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>-</w:t>
      </w:r>
      <w:r w:rsidR="00B01038" w:rsidRPr="009507E5">
        <w:rPr>
          <w:rFonts w:ascii="Times New Roman" w:hAnsi="Times New Roman"/>
          <w:sz w:val="28"/>
          <w:szCs w:val="28"/>
        </w:rPr>
        <w:t xml:space="preserve"> </w:t>
      </w:r>
      <w:r w:rsidR="008B5D4B" w:rsidRPr="009507E5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8B5D4B" w:rsidRPr="009507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6B55" w:rsidRPr="009507E5">
        <w:rPr>
          <w:rFonts w:ascii="Times New Roman" w:hAnsi="Times New Roman"/>
          <w:color w:val="000000"/>
          <w:sz w:val="28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</w:p>
    <w:p w14:paraId="478A54E7" w14:textId="764C4797" w:rsidR="00916CC1" w:rsidRPr="00CE7754" w:rsidRDefault="009507E5" w:rsidP="00BB16D5">
      <w:pPr>
        <w:pStyle w:val="affff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F04A0C" w:rsidRPr="00CE7754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CE7754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instrText xml:space="preserve"> REF _Ref63872512 \r \h </w:instrText>
      </w:r>
      <w:r w:rsidR="00CE7754" w:rsidRPr="00CE7754">
        <w:rPr>
          <w:rFonts w:ascii="Times New Roman" w:hAnsi="Times New Roman"/>
          <w:color w:val="000000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color w:val="000000"/>
          <w:sz w:val="28"/>
          <w:szCs w:val="28"/>
        </w:rPr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F5A89">
        <w:rPr>
          <w:rFonts w:ascii="Times New Roman" w:hAnsi="Times New Roman"/>
          <w:color w:val="000000"/>
          <w:sz w:val="28"/>
          <w:szCs w:val="28"/>
        </w:rPr>
        <w:t>15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301" w:rsidRPr="00CE775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CE7754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20E7FB03" w14:textId="1410DBC5" w:rsidR="008228AA" w:rsidRPr="00CE7754" w:rsidRDefault="009507E5" w:rsidP="00BB16D5">
      <w:pPr>
        <w:pStyle w:val="affff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7" w:name="_Ref63872142"/>
      <w:r>
        <w:rPr>
          <w:rFonts w:ascii="Times New Roman" w:hAnsi="Times New Roman"/>
          <w:sz w:val="28"/>
          <w:szCs w:val="28"/>
        </w:rPr>
        <w:t>П</w:t>
      </w:r>
      <w:r w:rsidR="008228AA" w:rsidRPr="00CE7754">
        <w:rPr>
          <w:rFonts w:ascii="Times New Roman" w:hAnsi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CE7754">
        <w:rPr>
          <w:rFonts w:ascii="Times New Roman" w:hAnsi="Times New Roman"/>
          <w:sz w:val="28"/>
          <w:szCs w:val="28"/>
        </w:rPr>
        <w:t>, за исключением следующих случаев:</w:t>
      </w:r>
      <w:bookmarkEnd w:id="97"/>
    </w:p>
    <w:p w14:paraId="7E955470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CE7754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CE7754">
        <w:rPr>
          <w:rFonts w:ascii="Times New Roman" w:hAnsi="Times New Roman"/>
          <w:sz w:val="28"/>
          <w:szCs w:val="28"/>
        </w:rPr>
        <w:t xml:space="preserve">ачи </w:t>
      </w:r>
      <w:r w:rsidR="00F92BAD" w:rsidRPr="00CE7754">
        <w:rPr>
          <w:rFonts w:ascii="Times New Roman" w:hAnsi="Times New Roman"/>
          <w:sz w:val="28"/>
          <w:szCs w:val="28"/>
        </w:rPr>
        <w:t>За</w:t>
      </w:r>
      <w:r w:rsidR="00412406" w:rsidRPr="00CE7754">
        <w:rPr>
          <w:rFonts w:ascii="Times New Roman" w:hAnsi="Times New Roman"/>
          <w:sz w:val="28"/>
          <w:szCs w:val="28"/>
        </w:rPr>
        <w:t>проса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41D54F4A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CE7754">
        <w:rPr>
          <w:rFonts w:ascii="Times New Roman" w:hAnsi="Times New Roman"/>
          <w:sz w:val="28"/>
          <w:szCs w:val="28"/>
        </w:rPr>
        <w:t>З</w:t>
      </w:r>
      <w:r w:rsidR="00412406" w:rsidRPr="00CE7754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CE7754">
        <w:rPr>
          <w:rFonts w:ascii="Times New Roman" w:hAnsi="Times New Roman"/>
          <w:sz w:val="28"/>
          <w:szCs w:val="28"/>
        </w:rPr>
        <w:t>и документах, поданных З</w:t>
      </w:r>
      <w:r w:rsidRPr="00CE7754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CE7754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2F4F9470" w14:textId="77777777" w:rsidR="008228AA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;</w:t>
      </w:r>
    </w:p>
    <w:p w14:paraId="1AFE5C44" w14:textId="77777777" w:rsidR="00B72D4F" w:rsidRPr="00CE7754" w:rsidRDefault="008228AA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CE7754">
        <w:rPr>
          <w:rFonts w:ascii="Times New Roman" w:hAnsi="Times New Roman"/>
          <w:sz w:val="28"/>
          <w:szCs w:val="28"/>
        </w:rPr>
        <w:t>работника</w:t>
      </w:r>
      <w:r w:rsidRPr="00CE7754">
        <w:rPr>
          <w:rFonts w:ascii="Times New Roman" w:hAnsi="Times New Roman"/>
          <w:sz w:val="28"/>
          <w:szCs w:val="28"/>
        </w:rPr>
        <w:t xml:space="preserve"> </w:t>
      </w:r>
      <w:r w:rsidR="006345DC" w:rsidRPr="00CE7754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, о чем в письменном виде за </w:t>
      </w:r>
      <w:r w:rsidRPr="00CE7754">
        <w:rPr>
          <w:rFonts w:ascii="Times New Roman" w:hAnsi="Times New Roman"/>
          <w:sz w:val="28"/>
          <w:szCs w:val="28"/>
        </w:rPr>
        <w:lastRenderedPageBreak/>
        <w:t xml:space="preserve">подписью руководителя </w:t>
      </w:r>
      <w:r w:rsidR="006345DC" w:rsidRPr="00CE7754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CE7754">
        <w:rPr>
          <w:rFonts w:ascii="Times New Roman" w:hAnsi="Times New Roman"/>
          <w:sz w:val="28"/>
          <w:szCs w:val="28"/>
        </w:rPr>
        <w:t xml:space="preserve"> </w:t>
      </w:r>
      <w:r w:rsidRPr="00CE775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CE775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CE77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CE7754">
        <w:rPr>
          <w:rFonts w:ascii="Times New Roman" w:hAnsi="Times New Roman"/>
          <w:sz w:val="28"/>
          <w:szCs w:val="28"/>
        </w:rPr>
        <w:t>,</w:t>
      </w:r>
      <w:r w:rsidR="00D41207" w:rsidRPr="00CE7754">
        <w:rPr>
          <w:rFonts w:ascii="Times New Roman" w:hAnsi="Times New Roman"/>
          <w:sz w:val="28"/>
          <w:szCs w:val="28"/>
        </w:rPr>
        <w:t xml:space="preserve"> уведомляется З</w:t>
      </w:r>
      <w:r w:rsidRPr="00CE7754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2B264C6F" w14:textId="72050A19" w:rsidR="00F45639" w:rsidRPr="00CE7754" w:rsidRDefault="00F45639" w:rsidP="00BB16D5">
      <w:pPr>
        <w:pStyle w:val="aff1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CE7754">
        <w:rPr>
          <w:rFonts w:ascii="Times New Roman" w:hAnsi="Times New Roman"/>
          <w:color w:val="000000"/>
          <w:sz w:val="28"/>
          <w:szCs w:val="28"/>
        </w:rPr>
        <w:t>,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2EACC876" w14:textId="7EB8544A" w:rsidR="0073032E" w:rsidRPr="00CE7754" w:rsidRDefault="0073032E" w:rsidP="00742DA7">
      <w:pPr>
        <w:pStyle w:val="2-"/>
        <w:numPr>
          <w:ilvl w:val="0"/>
          <w:numId w:val="0"/>
        </w:numPr>
        <w:ind w:left="1429"/>
      </w:pPr>
      <w:bookmarkStart w:id="98" w:name="_Hlk20900705"/>
    </w:p>
    <w:p w14:paraId="35931270" w14:textId="3DBAE132" w:rsidR="00A4019C" w:rsidRPr="00CE7754" w:rsidRDefault="00133A74" w:rsidP="00742DA7">
      <w:pPr>
        <w:pStyle w:val="2-"/>
      </w:pPr>
      <w:bookmarkStart w:id="99" w:name="_Toc28377943"/>
      <w:bookmarkStart w:id="100" w:name="_Toc437973289"/>
      <w:bookmarkStart w:id="101" w:name="_Toc438110030"/>
      <w:bookmarkStart w:id="102" w:name="_Toc438376234"/>
      <w:bookmarkStart w:id="103" w:name="_Toc510617001"/>
      <w:bookmarkStart w:id="104" w:name="_Ref63872806"/>
      <w:bookmarkStart w:id="105" w:name="_Toc76387825"/>
      <w:r w:rsidRPr="00CE7754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632A133F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p w14:paraId="663715AC" w14:textId="77777777" w:rsidR="00A42CFC" w:rsidRPr="00CE7754" w:rsidRDefault="006345DC" w:rsidP="00BB16D5">
      <w:pPr>
        <w:pStyle w:val="11"/>
        <w:widowControl w:val="0"/>
        <w:numPr>
          <w:ilvl w:val="1"/>
          <w:numId w:val="21"/>
        </w:numPr>
        <w:spacing w:line="240" w:lineRule="auto"/>
        <w:ind w:left="0" w:firstLine="709"/>
      </w:pPr>
      <w:bookmarkStart w:id="106" w:name="_Ref438363884"/>
      <w:bookmarkEnd w:id="98"/>
      <w:r w:rsidRPr="00CE7754">
        <w:t>Организаци</w:t>
      </w:r>
      <w:r w:rsidR="005F740E" w:rsidRPr="00CE7754">
        <w:t>я</w:t>
      </w:r>
      <w:r w:rsidR="004358A3" w:rsidRPr="00CE7754">
        <w:t xml:space="preserve"> в порядке </w:t>
      </w:r>
      <w:r w:rsidR="00786A06" w:rsidRPr="00CE7754">
        <w:t>меж</w:t>
      </w:r>
      <w:r w:rsidR="00E3158A" w:rsidRPr="00CE7754">
        <w:t>ведомственного</w:t>
      </w:r>
      <w:r w:rsidR="00D41207" w:rsidRPr="00CE7754">
        <w:t xml:space="preserve"> информационного</w:t>
      </w:r>
      <w:r w:rsidR="00786A06" w:rsidRPr="00CE7754">
        <w:t xml:space="preserve"> взаимодействия в целях представления и получения документов и информации </w:t>
      </w:r>
      <w:r w:rsidR="00D41207" w:rsidRPr="00CE7754">
        <w:t xml:space="preserve">для предоставления </w:t>
      </w:r>
      <w:r w:rsidR="00F04A0C" w:rsidRPr="00CE7754">
        <w:t>Муниципальной услуги</w:t>
      </w:r>
      <w:r w:rsidR="00D41207" w:rsidRPr="00CE7754">
        <w:t>, которые находятся</w:t>
      </w:r>
      <w:r w:rsidR="00975BEB" w:rsidRPr="00CE7754">
        <w:t xml:space="preserve"> в распоряжении органов власти, </w:t>
      </w:r>
      <w:r w:rsidR="00D01420" w:rsidRPr="00CE7754">
        <w:t>органов местного самоу</w:t>
      </w:r>
      <w:r w:rsidR="00F04B02" w:rsidRPr="00CE7754">
        <w:t xml:space="preserve">правления или организаций, </w:t>
      </w:r>
      <w:r w:rsidR="00A42CFC" w:rsidRPr="00CE7754">
        <w:t>запрашивает:</w:t>
      </w:r>
    </w:p>
    <w:p w14:paraId="6A475028" w14:textId="48CCCDCE" w:rsidR="001A79D0" w:rsidRPr="00CE7754" w:rsidRDefault="0071529E" w:rsidP="00BB16D5">
      <w:pPr>
        <w:pStyle w:val="11"/>
        <w:numPr>
          <w:ilvl w:val="2"/>
          <w:numId w:val="21"/>
        </w:numPr>
        <w:spacing w:line="240" w:lineRule="auto"/>
        <w:ind w:left="0" w:firstLine="709"/>
      </w:pPr>
      <w:r w:rsidRPr="00CE7754">
        <w:t>В</w:t>
      </w:r>
      <w:r w:rsidR="00975BEB" w:rsidRPr="00CE7754">
        <w:t xml:space="preserve"> случае, предусмотренном </w:t>
      </w:r>
      <w:r w:rsidR="004F16DD" w:rsidRPr="00CE7754">
        <w:t>под</w:t>
      </w:r>
      <w:r w:rsidR="00975BEB" w:rsidRPr="00CE7754">
        <w:t xml:space="preserve">пунктом </w:t>
      </w:r>
      <w:r w:rsidR="008D0210" w:rsidRPr="00CE7754">
        <w:fldChar w:fldCharType="begin"/>
      </w:r>
      <w:r w:rsidR="008D0210" w:rsidRPr="00CE7754">
        <w:instrText xml:space="preserve"> REF _Ref62054829 \r \h </w:instrText>
      </w:r>
      <w:r w:rsidR="00CE7754" w:rsidRPr="00CE7754">
        <w:instrText xml:space="preserve"> \* MERGEFORMAT </w:instrText>
      </w:r>
      <w:r w:rsidR="008D0210" w:rsidRPr="00CE7754">
        <w:fldChar w:fldCharType="separate"/>
      </w:r>
      <w:r w:rsidR="00AF5A89">
        <w:t>6.1.1</w:t>
      </w:r>
      <w:r w:rsidR="008D0210" w:rsidRPr="00CE7754">
        <w:fldChar w:fldCharType="end"/>
      </w:r>
      <w:r w:rsidR="008D0210" w:rsidRPr="00CE7754">
        <w:t xml:space="preserve"> </w:t>
      </w:r>
      <w:r w:rsidR="00975BEB" w:rsidRPr="00CE7754">
        <w:t xml:space="preserve">настоящего Административного регламента, у </w:t>
      </w:r>
      <w:r w:rsidR="006C2359" w:rsidRPr="00CE7754">
        <w:t>Администрации</w:t>
      </w:r>
      <w:r w:rsidR="00975BEB" w:rsidRPr="00CE7754">
        <w:t xml:space="preserve"> </w:t>
      </w:r>
      <w:bookmarkEnd w:id="106"/>
      <w:r w:rsidR="00574F9B" w:rsidRPr="00CE7754">
        <w:t>данные сертификата дополнительного образования, выданного ранее кандидату на обучение по дополнительным</w:t>
      </w:r>
      <w:r w:rsidR="00DA1759" w:rsidRPr="00CE7754">
        <w:t xml:space="preserve"> обще</w:t>
      </w:r>
      <w:r w:rsidR="00760B22" w:rsidRPr="00CE7754">
        <w:t>развивающим</w:t>
      </w:r>
      <w:r w:rsidR="00DA1759" w:rsidRPr="00CE7754">
        <w:t xml:space="preserve"> программам. </w:t>
      </w:r>
    </w:p>
    <w:p w14:paraId="4CDB0538" w14:textId="77777777" w:rsidR="00D16E3F" w:rsidRPr="00CE7754" w:rsidRDefault="00786A06" w:rsidP="00BB16D5">
      <w:pPr>
        <w:pStyle w:val="11"/>
        <w:numPr>
          <w:ilvl w:val="1"/>
          <w:numId w:val="21"/>
        </w:numPr>
        <w:spacing w:line="240" w:lineRule="auto"/>
        <w:ind w:left="0" w:firstLine="709"/>
      </w:pPr>
      <w:bookmarkStart w:id="107" w:name="_Ref62054804"/>
      <w:r w:rsidRPr="00CE7754">
        <w:t xml:space="preserve">Непредставление (несвоевременное представление) </w:t>
      </w:r>
      <w:r w:rsidR="00D16E3F" w:rsidRPr="00CE7754">
        <w:t>органами государственной власти</w:t>
      </w:r>
      <w:r w:rsidR="00831605" w:rsidRPr="00CE7754">
        <w:t>, органами местного самоуправления или организациями</w:t>
      </w:r>
      <w:r w:rsidR="00D16E3F" w:rsidRPr="00CE7754">
        <w:t xml:space="preserve"> </w:t>
      </w:r>
      <w:r w:rsidR="00831605" w:rsidRPr="00CE7754">
        <w:t xml:space="preserve">по межведомственному </w:t>
      </w:r>
      <w:r w:rsidR="003D005E" w:rsidRPr="00CE7754">
        <w:t xml:space="preserve">информационному </w:t>
      </w:r>
      <w:r w:rsidR="00831605" w:rsidRPr="00CE7754">
        <w:t xml:space="preserve">запросу </w:t>
      </w:r>
      <w:r w:rsidR="00D16E3F" w:rsidRPr="00CE7754">
        <w:t xml:space="preserve">документов и информации </w:t>
      </w:r>
      <w:r w:rsidRPr="00CE7754">
        <w:t xml:space="preserve">не может являться основанием для отказа в предоставлении </w:t>
      </w:r>
      <w:r w:rsidR="00B22C16" w:rsidRPr="00CE7754">
        <w:t>З</w:t>
      </w:r>
      <w:r w:rsidRPr="00CE7754">
        <w:t xml:space="preserve">аявителю </w:t>
      </w:r>
      <w:r w:rsidR="00F04A0C" w:rsidRPr="00CE7754">
        <w:t>Муниципальной услуги</w:t>
      </w:r>
      <w:r w:rsidRPr="00CE7754">
        <w:t>.</w:t>
      </w:r>
      <w:bookmarkEnd w:id="107"/>
      <w:r w:rsidRPr="00CE7754">
        <w:t xml:space="preserve"> </w:t>
      </w:r>
    </w:p>
    <w:p w14:paraId="09640466" w14:textId="3C121546" w:rsidR="00B72D4F" w:rsidRPr="00CE7754" w:rsidRDefault="00786A06" w:rsidP="00BB16D5">
      <w:pPr>
        <w:pStyle w:val="affff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="00D16E3F" w:rsidRPr="00CE7754">
        <w:rPr>
          <w:rFonts w:ascii="Times New Roman" w:hAnsi="Times New Roman"/>
          <w:sz w:val="28"/>
          <w:szCs w:val="28"/>
        </w:rPr>
        <w:t xml:space="preserve"> </w:t>
      </w:r>
      <w:r w:rsidR="00CE0A70" w:rsidRPr="00CE7754">
        <w:rPr>
          <w:rFonts w:ascii="Times New Roman" w:hAnsi="Times New Roman"/>
          <w:sz w:val="28"/>
          <w:szCs w:val="28"/>
        </w:rPr>
        <w:t>органов и организаций</w:t>
      </w:r>
      <w:r w:rsidR="00CE0A70">
        <w:rPr>
          <w:rFonts w:ascii="Times New Roman" w:hAnsi="Times New Roman"/>
          <w:sz w:val="28"/>
          <w:szCs w:val="28"/>
        </w:rPr>
        <w:t>,</w:t>
      </w:r>
      <w:r w:rsidR="00CE0A70" w:rsidRPr="00CE7754">
        <w:rPr>
          <w:rFonts w:ascii="Times New Roman" w:hAnsi="Times New Roman"/>
          <w:sz w:val="28"/>
          <w:szCs w:val="28"/>
        </w:rPr>
        <w:t xml:space="preserve"> </w:t>
      </w:r>
      <w:r w:rsidR="00D16E3F" w:rsidRPr="00CE7754">
        <w:rPr>
          <w:rFonts w:ascii="Times New Roman" w:hAnsi="Times New Roman"/>
          <w:sz w:val="28"/>
          <w:szCs w:val="28"/>
        </w:rPr>
        <w:t>указанных</w:t>
      </w:r>
      <w:r w:rsidR="00E417A1" w:rsidRPr="00CE7754">
        <w:rPr>
          <w:rFonts w:ascii="Times New Roman" w:hAnsi="Times New Roman"/>
          <w:sz w:val="28"/>
          <w:szCs w:val="28"/>
        </w:rPr>
        <w:t xml:space="preserve"> в пункте </w:t>
      </w:r>
      <w:r w:rsidR="008D0210" w:rsidRPr="00CE7754">
        <w:rPr>
          <w:rFonts w:ascii="Times New Roman" w:hAnsi="Times New Roman"/>
          <w:sz w:val="28"/>
          <w:szCs w:val="28"/>
        </w:rPr>
        <w:fldChar w:fldCharType="begin"/>
      </w:r>
      <w:r w:rsidR="008D0210" w:rsidRPr="00CE7754">
        <w:rPr>
          <w:rFonts w:ascii="Times New Roman" w:hAnsi="Times New Roman"/>
          <w:sz w:val="28"/>
          <w:szCs w:val="28"/>
        </w:rPr>
        <w:instrText xml:space="preserve"> REF _Ref62054804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8D0210" w:rsidRPr="00CE7754">
        <w:rPr>
          <w:rFonts w:ascii="Times New Roman" w:hAnsi="Times New Roman"/>
          <w:sz w:val="28"/>
          <w:szCs w:val="28"/>
        </w:rPr>
      </w:r>
      <w:r w:rsidR="008D0210" w:rsidRPr="00CE7754">
        <w:rPr>
          <w:rFonts w:ascii="Times New Roman" w:hAnsi="Times New Roman"/>
          <w:sz w:val="28"/>
          <w:szCs w:val="28"/>
        </w:rPr>
        <w:fldChar w:fldCharType="separate"/>
      </w:r>
      <w:r w:rsidR="00AF5A89">
        <w:rPr>
          <w:rFonts w:ascii="Times New Roman" w:hAnsi="Times New Roman"/>
          <w:sz w:val="28"/>
          <w:szCs w:val="28"/>
        </w:rPr>
        <w:t>11.2</w:t>
      </w:r>
      <w:r w:rsidR="008D0210" w:rsidRPr="00CE7754">
        <w:rPr>
          <w:rFonts w:ascii="Times New Roman" w:hAnsi="Times New Roman"/>
          <w:sz w:val="28"/>
          <w:szCs w:val="28"/>
        </w:rPr>
        <w:fldChar w:fldCharType="end"/>
      </w:r>
      <w:r w:rsidR="008D0210" w:rsidRPr="00CE7754">
        <w:rPr>
          <w:rFonts w:ascii="Times New Roman" w:hAnsi="Times New Roman"/>
          <w:sz w:val="28"/>
          <w:szCs w:val="28"/>
        </w:rPr>
        <w:t xml:space="preserve"> </w:t>
      </w:r>
      <w:r w:rsidR="00672C5C" w:rsidRPr="00CE7754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CE7754">
        <w:rPr>
          <w:rFonts w:ascii="Times New Roman" w:hAnsi="Times New Roman"/>
          <w:sz w:val="28"/>
          <w:szCs w:val="28"/>
        </w:rPr>
        <w:t xml:space="preserve"> регламента</w:t>
      </w:r>
      <w:r w:rsidRPr="00CE7754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CE7754">
        <w:rPr>
          <w:rFonts w:ascii="Times New Roman" w:hAnsi="Times New Roman"/>
          <w:sz w:val="28"/>
          <w:szCs w:val="28"/>
        </w:rPr>
        <w:t xml:space="preserve">их </w:t>
      </w:r>
      <w:r w:rsidRPr="00CE7754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8" w:name="_Toc437973293"/>
      <w:bookmarkStart w:id="109" w:name="_Toc438110034"/>
      <w:bookmarkStart w:id="110" w:name="_Toc438376239"/>
      <w:bookmarkStart w:id="111" w:name="_Toc510617002"/>
      <w:bookmarkStart w:id="112" w:name="_Toc437973291"/>
      <w:bookmarkStart w:id="113" w:name="_Toc438110032"/>
      <w:bookmarkStart w:id="114" w:name="_Toc438376236"/>
    </w:p>
    <w:p w14:paraId="5D09625E" w14:textId="17A26714" w:rsidR="0091479B" w:rsidRPr="00CE7754" w:rsidRDefault="0091479B" w:rsidP="00BB16D5">
      <w:pPr>
        <w:pStyle w:val="affff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Документ</w:t>
      </w:r>
      <w:r w:rsidR="00CE0A70">
        <w:rPr>
          <w:rFonts w:ascii="Times New Roman" w:hAnsi="Times New Roman"/>
          <w:sz w:val="28"/>
          <w:szCs w:val="28"/>
        </w:rPr>
        <w:t>, указанный</w:t>
      </w:r>
      <w:r w:rsidRPr="00CE7754">
        <w:rPr>
          <w:rFonts w:ascii="Times New Roman" w:hAnsi="Times New Roman"/>
          <w:sz w:val="28"/>
          <w:szCs w:val="28"/>
        </w:rPr>
        <w:t xml:space="preserve"> в пункте </w:t>
      </w:r>
      <w:r w:rsidR="00B5507A" w:rsidRPr="00CE7754">
        <w:rPr>
          <w:rFonts w:ascii="Times New Roman" w:hAnsi="Times New Roman"/>
          <w:sz w:val="28"/>
          <w:szCs w:val="28"/>
        </w:rPr>
        <w:fldChar w:fldCharType="begin"/>
      </w:r>
      <w:r w:rsidR="00B5507A" w:rsidRPr="00CE7754">
        <w:rPr>
          <w:rFonts w:ascii="Times New Roman" w:hAnsi="Times New Roman"/>
          <w:sz w:val="28"/>
          <w:szCs w:val="28"/>
        </w:rPr>
        <w:instrText xml:space="preserve"> REF _Ref438363884 \r \h  \* MERGEFORMAT </w:instrText>
      </w:r>
      <w:r w:rsidR="00B5507A" w:rsidRPr="00CE7754">
        <w:rPr>
          <w:rFonts w:ascii="Times New Roman" w:hAnsi="Times New Roman"/>
          <w:sz w:val="28"/>
          <w:szCs w:val="28"/>
        </w:rPr>
      </w:r>
      <w:r w:rsidR="00B5507A" w:rsidRPr="00CE7754">
        <w:rPr>
          <w:rFonts w:ascii="Times New Roman" w:hAnsi="Times New Roman"/>
          <w:sz w:val="28"/>
          <w:szCs w:val="28"/>
        </w:rPr>
        <w:fldChar w:fldCharType="separate"/>
      </w:r>
      <w:r w:rsidR="00AF5A89">
        <w:rPr>
          <w:rFonts w:ascii="Times New Roman" w:hAnsi="Times New Roman"/>
          <w:sz w:val="28"/>
          <w:szCs w:val="28"/>
        </w:rPr>
        <w:t>11.1</w:t>
      </w:r>
      <w:r w:rsidR="00B5507A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CE0A70">
        <w:rPr>
          <w:rFonts w:ascii="Times New Roman" w:hAnsi="Times New Roman"/>
          <w:sz w:val="28"/>
          <w:szCs w:val="28"/>
        </w:rPr>
        <w:t>жет быть представлен</w:t>
      </w:r>
      <w:r w:rsidRPr="00CE7754">
        <w:rPr>
          <w:rFonts w:ascii="Times New Roman" w:hAnsi="Times New Roman"/>
          <w:sz w:val="28"/>
          <w:szCs w:val="28"/>
        </w:rPr>
        <w:t xml:space="preserve"> Заявителем самостоятельно по собственной инициативе. Непредставление Заявителем указанн</w:t>
      </w:r>
      <w:r w:rsidR="00CE0A70">
        <w:rPr>
          <w:rFonts w:ascii="Times New Roman" w:hAnsi="Times New Roman"/>
          <w:sz w:val="28"/>
          <w:szCs w:val="28"/>
        </w:rPr>
        <w:t xml:space="preserve">ого </w:t>
      </w:r>
      <w:r w:rsidRPr="00CE7754">
        <w:rPr>
          <w:rFonts w:ascii="Times New Roman" w:hAnsi="Times New Roman"/>
          <w:sz w:val="28"/>
          <w:szCs w:val="28"/>
        </w:rPr>
        <w:t>документ</w:t>
      </w:r>
      <w:r w:rsidR="00CE0A70">
        <w:rPr>
          <w:rFonts w:ascii="Times New Roman" w:hAnsi="Times New Roman"/>
          <w:sz w:val="28"/>
          <w:szCs w:val="28"/>
        </w:rPr>
        <w:t>а</w:t>
      </w:r>
      <w:r w:rsidRPr="00CE7754">
        <w:rPr>
          <w:rFonts w:ascii="Times New Roman" w:hAnsi="Times New Roman"/>
          <w:sz w:val="28"/>
          <w:szCs w:val="28"/>
        </w:rPr>
        <w:t xml:space="preserve"> не является основанием для отказа Заявителю в предоставлении </w:t>
      </w:r>
      <w:r w:rsidR="00F04A0C" w:rsidRPr="00CE7754">
        <w:rPr>
          <w:rFonts w:ascii="Times New Roman" w:hAnsi="Times New Roman"/>
          <w:sz w:val="28"/>
          <w:szCs w:val="28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.</w:t>
      </w:r>
    </w:p>
    <w:bookmarkEnd w:id="108"/>
    <w:bookmarkEnd w:id="109"/>
    <w:bookmarkEnd w:id="110"/>
    <w:bookmarkEnd w:id="111"/>
    <w:p w14:paraId="0DCE2253" w14:textId="00557212" w:rsidR="006467FD" w:rsidRPr="00CE7754" w:rsidRDefault="006467FD" w:rsidP="00742DA7">
      <w:pPr>
        <w:pStyle w:val="2-"/>
        <w:numPr>
          <w:ilvl w:val="0"/>
          <w:numId w:val="0"/>
        </w:numPr>
        <w:ind w:left="1429"/>
      </w:pPr>
    </w:p>
    <w:p w14:paraId="380777EF" w14:textId="5540EE5A" w:rsidR="00B3105D" w:rsidRPr="00CE7754" w:rsidRDefault="00133A74" w:rsidP="00742DA7">
      <w:pPr>
        <w:pStyle w:val="2-"/>
      </w:pPr>
      <w:bookmarkStart w:id="115" w:name="_Hlk20900714"/>
      <w:bookmarkStart w:id="116" w:name="_Toc28377944"/>
      <w:bookmarkStart w:id="117" w:name="_Toc76387826"/>
      <w:r w:rsidRPr="00CE7754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5"/>
      <w:bookmarkEnd w:id="116"/>
      <w:bookmarkEnd w:id="117"/>
    </w:p>
    <w:p w14:paraId="1DB3EA85" w14:textId="77777777" w:rsidR="00133A74" w:rsidRPr="00CE7754" w:rsidRDefault="00133A74" w:rsidP="00742DA7">
      <w:pPr>
        <w:pStyle w:val="2-"/>
        <w:numPr>
          <w:ilvl w:val="0"/>
          <w:numId w:val="0"/>
        </w:numPr>
        <w:ind w:left="1429"/>
      </w:pPr>
    </w:p>
    <w:p w14:paraId="1190E4FE" w14:textId="1C8F6269" w:rsidR="006467FD" w:rsidRPr="00CE7754" w:rsidRDefault="00265869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Основаниями для отказа в приеме </w:t>
      </w:r>
      <w:r w:rsidR="006467FD" w:rsidRPr="00CE7754">
        <w:t xml:space="preserve">документов, </w:t>
      </w:r>
      <w:r w:rsidR="00EF6765" w:rsidRPr="00CE7754">
        <w:t xml:space="preserve">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953C10" w:rsidRPr="00CE7754">
        <w:t>,</w:t>
      </w:r>
      <w:r w:rsidR="00EF6765" w:rsidRPr="00CE7754">
        <w:t xml:space="preserve"> </w:t>
      </w:r>
      <w:r w:rsidR="006467FD" w:rsidRPr="00CE7754">
        <w:t xml:space="preserve">являются: </w:t>
      </w:r>
    </w:p>
    <w:p w14:paraId="7EAD9D97" w14:textId="4A19F7DE" w:rsidR="006467F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lastRenderedPageBreak/>
        <w:t>О</w:t>
      </w:r>
      <w:r w:rsidR="00574F9B" w:rsidRPr="00CE7754">
        <w:t xml:space="preserve">бращение за предоставлением </w:t>
      </w:r>
      <w:r w:rsidR="00D96D76" w:rsidRPr="00CE7754">
        <w:t xml:space="preserve">иной </w:t>
      </w:r>
      <w:r w:rsidR="00F04A0C" w:rsidRPr="00CE7754">
        <w:rPr>
          <w:rFonts w:eastAsia="Times New Roman"/>
        </w:rPr>
        <w:t>Муниципальной услуги</w:t>
      </w:r>
      <w:r w:rsidR="00167675" w:rsidRPr="00CE7754">
        <w:t>;</w:t>
      </w:r>
    </w:p>
    <w:p w14:paraId="6583A855" w14:textId="5D81E258" w:rsidR="00265869" w:rsidRPr="00CE7754" w:rsidRDefault="0092770C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</w:t>
      </w:r>
      <w:r w:rsidR="00EE170F" w:rsidRPr="00CE7754">
        <w:t>аявителем п</w:t>
      </w:r>
      <w:r w:rsidR="00265869" w:rsidRPr="00CE7754">
        <w:t xml:space="preserve">редставлен неполный комплект 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167675" w:rsidRPr="00CE7754">
        <w:t>;</w:t>
      </w:r>
    </w:p>
    <w:p w14:paraId="06DDB619" w14:textId="4FF77A05" w:rsidR="0024598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0024598A" w:rsidRPr="00CE7754">
        <w:t>окументы, необходимые для предоставления Муниципальной услуги, утратили силу;</w:t>
      </w:r>
    </w:p>
    <w:p w14:paraId="029FA22C" w14:textId="14E250DD" w:rsidR="006467F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6BDCEDE7" w:rsidRPr="00CE7754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CE7754">
        <w:t>;</w:t>
      </w:r>
    </w:p>
    <w:p w14:paraId="411D113B" w14:textId="39001F1E" w:rsidR="00265869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Д</w:t>
      </w:r>
      <w:r w:rsidR="6BDCEDE7" w:rsidRPr="00CE7754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="00167675" w:rsidRPr="00CE7754">
        <w:t>;</w:t>
      </w:r>
    </w:p>
    <w:p w14:paraId="132AD476" w14:textId="7209242D" w:rsidR="006467FD" w:rsidRPr="00CE7754" w:rsidRDefault="000A63E2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Н</w:t>
      </w:r>
      <w:r w:rsidR="006467FD" w:rsidRPr="00CE7754">
        <w:t xml:space="preserve">екорректное заполнение обязательных полей в форме интерактивного </w:t>
      </w:r>
      <w:r w:rsidR="005E3EDB" w:rsidRPr="00CE7754">
        <w:t>З</w:t>
      </w:r>
      <w:r w:rsidR="006467FD" w:rsidRPr="00CE7754">
        <w:t>апроса</w:t>
      </w:r>
      <w:r w:rsidR="00F10639" w:rsidRPr="00CE7754">
        <w:t xml:space="preserve"> </w:t>
      </w:r>
      <w:r w:rsidR="00196D5B" w:rsidRPr="00CE7754">
        <w:t xml:space="preserve">на </w:t>
      </w:r>
      <w:r w:rsidR="003F263C" w:rsidRPr="00CE7754">
        <w:t>ЕПГУ</w:t>
      </w:r>
      <w:r w:rsidR="005D07F8" w:rsidRPr="00CE7754">
        <w:t xml:space="preserve"> </w:t>
      </w:r>
      <w:r w:rsidR="006467FD" w:rsidRPr="00CE7754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CE7754">
        <w:t xml:space="preserve">установленным </w:t>
      </w:r>
      <w:r w:rsidR="00A61301" w:rsidRPr="00CE7754">
        <w:t xml:space="preserve">настоящим </w:t>
      </w:r>
      <w:r w:rsidR="00385198" w:rsidRPr="00CE7754">
        <w:t>Административным</w:t>
      </w:r>
      <w:r w:rsidR="00F10639" w:rsidRPr="00CE7754">
        <w:t xml:space="preserve"> регламентом</w:t>
      </w:r>
      <w:r w:rsidR="00F10639" w:rsidRPr="00CE7754">
        <w:rPr>
          <w:rFonts w:eastAsia="Times New Roman"/>
        </w:rPr>
        <w:t>)</w:t>
      </w:r>
      <w:r w:rsidR="00167675" w:rsidRPr="00CE7754">
        <w:rPr>
          <w:rFonts w:eastAsia="Times New Roman"/>
        </w:rPr>
        <w:t>;</w:t>
      </w:r>
    </w:p>
    <w:p w14:paraId="523B0874" w14:textId="5851B82C" w:rsidR="004214F7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>
        <w:t>П</w:t>
      </w:r>
      <w:r w:rsidR="006467FD" w:rsidRPr="00CE7754">
        <w:t xml:space="preserve">одача </w:t>
      </w:r>
      <w:r w:rsidR="6BDCEDE7" w:rsidRPr="00CE7754">
        <w:t xml:space="preserve">Запроса </w:t>
      </w:r>
      <w:r w:rsidR="006467FD" w:rsidRPr="00CE7754">
        <w:t xml:space="preserve">и иных документов в электронной форме, подписанных с использованием </w:t>
      </w:r>
      <w:r w:rsidR="00803CCD" w:rsidRPr="00CE7754">
        <w:t xml:space="preserve">электронной подписи (далее – </w:t>
      </w:r>
      <w:r w:rsidR="005E3EDB" w:rsidRPr="00CE7754">
        <w:t>ЭП</w:t>
      </w:r>
      <w:r w:rsidR="00803CCD" w:rsidRPr="00CE7754">
        <w:t>)</w:t>
      </w:r>
      <w:r w:rsidR="00265869" w:rsidRPr="00CE7754">
        <w:t xml:space="preserve">, не принадлежащей </w:t>
      </w:r>
      <w:r w:rsidR="00196D5B" w:rsidRPr="00CE7754">
        <w:t>Заявителю или</w:t>
      </w:r>
      <w:r w:rsidR="00265869" w:rsidRPr="00CE7754">
        <w:t xml:space="preserve"> п</w:t>
      </w:r>
      <w:r w:rsidR="009E3079" w:rsidRPr="00CE7754">
        <w:t>редставителю</w:t>
      </w:r>
      <w:r w:rsidR="00265869" w:rsidRPr="00CE7754">
        <w:t xml:space="preserve"> З</w:t>
      </w:r>
      <w:r w:rsidR="00F10639" w:rsidRPr="00CE7754">
        <w:t>аявителя</w:t>
      </w:r>
      <w:r w:rsidR="004214F7" w:rsidRPr="00CE7754">
        <w:rPr>
          <w:rFonts w:eastAsia="Times New Roman"/>
        </w:rPr>
        <w:t>;</w:t>
      </w:r>
    </w:p>
    <w:p w14:paraId="3DC034EA" w14:textId="4A6B6C87" w:rsidR="00577601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>
        <w:rPr>
          <w:rFonts w:eastAsia="Times New Roman"/>
        </w:rPr>
        <w:t>П</w:t>
      </w:r>
      <w:r w:rsidR="004214F7" w:rsidRPr="00CE7754">
        <w:rPr>
          <w:rFonts w:eastAsia="Times New Roman"/>
        </w:rPr>
        <w:t xml:space="preserve">оступление Запроса, аналогичного ранее зарегистрированному Запросу, срок предоставления </w:t>
      </w:r>
      <w:r w:rsidR="00991019" w:rsidRPr="00CE7754">
        <w:rPr>
          <w:rFonts w:eastAsia="Times New Roman"/>
        </w:rPr>
        <w:t>Муниципальной</w:t>
      </w:r>
      <w:r w:rsidR="004214F7" w:rsidRPr="00CE7754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11BAC8A2" w14:textId="2B1504B7" w:rsidR="00FD4167" w:rsidRDefault="00F10639" w:rsidP="0071529E">
      <w:pPr>
        <w:pStyle w:val="111"/>
        <w:numPr>
          <w:ilvl w:val="1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 xml:space="preserve">При обращении через </w:t>
      </w:r>
      <w:r w:rsidR="003F263C" w:rsidRPr="00CE7754">
        <w:t>ЕПГУ</w:t>
      </w:r>
      <w:r w:rsidRPr="00CE7754">
        <w:t xml:space="preserve"> решение об отказе в приеме 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, </w:t>
      </w:r>
      <w:r w:rsidR="007E17F0" w:rsidRPr="00CE7754">
        <w:t xml:space="preserve">оформляется </w:t>
      </w:r>
      <w:r w:rsidR="00555F86" w:rsidRPr="00CE7754">
        <w:t>по фо</w:t>
      </w:r>
      <w:r w:rsidR="00AB5603" w:rsidRPr="00CE7754">
        <w:t xml:space="preserve">рме, приведенной в Приложении </w:t>
      </w:r>
      <w:r w:rsidR="00B82C55" w:rsidRPr="00CE7754">
        <w:t xml:space="preserve">4 </w:t>
      </w:r>
      <w:r w:rsidR="00555F86" w:rsidRPr="00CE7754">
        <w:t xml:space="preserve">к </w:t>
      </w:r>
      <w:r w:rsidR="00A61301" w:rsidRPr="00CE7754">
        <w:t xml:space="preserve">настоящему </w:t>
      </w:r>
      <w:r w:rsidR="00555F86" w:rsidRPr="00CE7754">
        <w:t>Административному регламенту</w:t>
      </w:r>
      <w:r w:rsidR="6BDCEDE7" w:rsidRPr="00CE7754">
        <w:t>,</w:t>
      </w:r>
      <w:r w:rsidR="00555F86" w:rsidRPr="00CE7754">
        <w:t xml:space="preserve"> </w:t>
      </w:r>
      <w:r w:rsidRPr="00CE7754">
        <w:t xml:space="preserve">в виде </w:t>
      </w:r>
      <w:r w:rsidR="00803CCD" w:rsidRPr="00CE7754">
        <w:t xml:space="preserve">электронного документа </w:t>
      </w:r>
      <w:r w:rsidRPr="00CE7754">
        <w:t xml:space="preserve">направляется в </w:t>
      </w:r>
      <w:r w:rsidRPr="00CE7754">
        <w:rPr>
          <w:rFonts w:eastAsia="Times New Roman"/>
        </w:rPr>
        <w:t>личный</w:t>
      </w:r>
      <w:r w:rsidRPr="00CE7754">
        <w:t xml:space="preserve"> кабинет Заявителя на </w:t>
      </w:r>
      <w:r w:rsidR="003F263C" w:rsidRPr="00CE7754">
        <w:t>ЕПГУ</w:t>
      </w:r>
      <w:r w:rsidR="005D07F8" w:rsidRPr="00CE7754">
        <w:t xml:space="preserve"> </w:t>
      </w:r>
      <w:r w:rsidRPr="00CE7754">
        <w:t xml:space="preserve">не позднее первого </w:t>
      </w:r>
      <w:r w:rsidRPr="001A097F">
        <w:rPr>
          <w:rFonts w:eastAsia="Times New Roman"/>
        </w:rPr>
        <w:t xml:space="preserve">рабочего дня, следующего за днем подачи </w:t>
      </w:r>
      <w:r w:rsidR="6BDCEDE7" w:rsidRPr="001A097F">
        <w:rPr>
          <w:rFonts w:eastAsia="Times New Roman"/>
        </w:rPr>
        <w:t>Запроса</w:t>
      </w:r>
      <w:r w:rsidRPr="001A097F">
        <w:rPr>
          <w:rFonts w:eastAsia="Times New Roman"/>
        </w:rPr>
        <w:t>.</w:t>
      </w:r>
    </w:p>
    <w:p w14:paraId="45AF973D" w14:textId="0A2608CC" w:rsidR="00D96D76" w:rsidRPr="0071529E" w:rsidRDefault="00503C88" w:rsidP="0071529E">
      <w:pPr>
        <w:pStyle w:val="111"/>
        <w:numPr>
          <w:ilvl w:val="1"/>
          <w:numId w:val="22"/>
        </w:numPr>
        <w:spacing w:line="240" w:lineRule="auto"/>
        <w:ind w:left="0" w:firstLine="709"/>
        <w:rPr>
          <w:rFonts w:eastAsia="Times New Roman"/>
        </w:rPr>
      </w:pPr>
      <w:r w:rsidRPr="0071529E">
        <w:rPr>
          <w:rFonts w:eastAsia="Times New Roman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актом, регулирующем деятельность </w:t>
      </w:r>
      <w:r w:rsidR="00B401C0" w:rsidRPr="0071529E">
        <w:rPr>
          <w:rFonts w:eastAsia="Times New Roman"/>
        </w:rPr>
        <w:t>МФЦ.</w:t>
      </w:r>
    </w:p>
    <w:p w14:paraId="7C49D553" w14:textId="509E64F2" w:rsidR="007F5835" w:rsidRPr="00CE7754" w:rsidRDefault="6BDCEDE7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Отказ в прием</w:t>
      </w:r>
      <w:r w:rsidR="00533F23" w:rsidRPr="00CE7754">
        <w:t xml:space="preserve">е </w:t>
      </w:r>
      <w:r w:rsidRPr="00CE7754">
        <w:t xml:space="preserve">документов, необходимых для предоставления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, не препятствует повторному обращению Заявителя в </w:t>
      </w:r>
      <w:r w:rsidR="006345DC" w:rsidRPr="00CE7754">
        <w:rPr>
          <w:rFonts w:eastAsia="Times New Roman"/>
        </w:rPr>
        <w:t>Организацию</w:t>
      </w:r>
      <w:r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="0060714D" w:rsidRPr="00CE7754">
        <w:t xml:space="preserve"> </w:t>
      </w:r>
      <w:r w:rsidRPr="00CE7754">
        <w:t xml:space="preserve">за предоставлением </w:t>
      </w:r>
      <w:r w:rsidR="00F04A0C" w:rsidRPr="00CE7754">
        <w:rPr>
          <w:rFonts w:eastAsia="Times New Roman"/>
        </w:rPr>
        <w:t>Муниципальной услуги</w:t>
      </w:r>
      <w:r w:rsidRPr="00CE7754">
        <w:t xml:space="preserve">. </w:t>
      </w:r>
    </w:p>
    <w:bookmarkEnd w:id="112"/>
    <w:bookmarkEnd w:id="113"/>
    <w:bookmarkEnd w:id="114"/>
    <w:p w14:paraId="35CA10DE" w14:textId="7AD72357" w:rsidR="004A7930" w:rsidRPr="00CE7754" w:rsidRDefault="004A7930" w:rsidP="00742DA7">
      <w:pPr>
        <w:pStyle w:val="2-"/>
        <w:numPr>
          <w:ilvl w:val="0"/>
          <w:numId w:val="0"/>
        </w:numPr>
      </w:pPr>
    </w:p>
    <w:p w14:paraId="1ED662BC" w14:textId="39FA5B8A" w:rsidR="000A63E2" w:rsidRPr="000A63E2" w:rsidRDefault="00C20084" w:rsidP="00BB16D5">
      <w:pPr>
        <w:pStyle w:val="afff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vanish/>
          <w:sz w:val="28"/>
          <w:szCs w:val="28"/>
        </w:rPr>
      </w:pPr>
      <w:bookmarkStart w:id="118" w:name="_Ref63872592"/>
      <w:r w:rsidRPr="00C2008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</w:t>
      </w:r>
    </w:p>
    <w:p w14:paraId="1BBD2ADC" w14:textId="36DB0FE5" w:rsidR="00DA5C82" w:rsidRDefault="007476BF" w:rsidP="000A63E2">
      <w:pPr>
        <w:pStyle w:val="affff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084" w:rsidRPr="00C20084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  <w:bookmarkEnd w:id="118"/>
    </w:p>
    <w:p w14:paraId="0CFD9079" w14:textId="77777777" w:rsidR="007476BF" w:rsidRDefault="007476BF" w:rsidP="000A63E2">
      <w:pPr>
        <w:pStyle w:val="affff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612385CA" w14:textId="77777777" w:rsidR="007476BF" w:rsidRPr="00C20084" w:rsidRDefault="007476BF" w:rsidP="000A63E2">
      <w:pPr>
        <w:pStyle w:val="affff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vanish/>
          <w:sz w:val="28"/>
          <w:szCs w:val="28"/>
        </w:rPr>
      </w:pPr>
    </w:p>
    <w:p w14:paraId="296E84A5" w14:textId="77777777" w:rsidR="00C20084" w:rsidRPr="00CE7754" w:rsidRDefault="00C20084" w:rsidP="003B43C6">
      <w:pPr>
        <w:pStyle w:val="affff4"/>
        <w:autoSpaceDE w:val="0"/>
        <w:autoSpaceDN w:val="0"/>
        <w:adjustRightInd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ECF5BCB" w14:textId="46F763D1" w:rsidR="00A35037" w:rsidRPr="00CE7754" w:rsidRDefault="00A35037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Основания для приостановления предоставления </w:t>
      </w:r>
      <w:r w:rsidR="00F04A0C" w:rsidRPr="00CE7754">
        <w:t>Муниципальной услуги</w:t>
      </w:r>
      <w:r w:rsidR="00577601" w:rsidRPr="00CE7754">
        <w:t xml:space="preserve"> </w:t>
      </w:r>
      <w:r w:rsidRPr="00CE7754">
        <w:t>отсутствуют.</w:t>
      </w:r>
    </w:p>
    <w:p w14:paraId="0401490D" w14:textId="6A06BE0D" w:rsidR="00025364" w:rsidRPr="00CE7754" w:rsidRDefault="00025364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bookmarkStart w:id="119" w:name="_Ref63871955"/>
      <w:r w:rsidRPr="00CE7754">
        <w:t xml:space="preserve">Основаниями для отказа в предоставлении </w:t>
      </w:r>
      <w:r w:rsidR="00F04A0C" w:rsidRPr="00CE7754">
        <w:t>Муниципальной услуги</w:t>
      </w:r>
      <w:r w:rsidRPr="00CE7754">
        <w:t xml:space="preserve"> являются:</w:t>
      </w:r>
      <w:bookmarkEnd w:id="119"/>
    </w:p>
    <w:p w14:paraId="405C2415" w14:textId="21C5838E" w:rsidR="002669DD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lastRenderedPageBreak/>
        <w:t>Н</w:t>
      </w:r>
      <w:r w:rsidR="6BDCEDE7" w:rsidRPr="00CE7754">
        <w:t>аличие противоречивых сведений в Запросе и приложенных к нему документах</w:t>
      </w:r>
      <w:r w:rsidR="00167675" w:rsidRPr="00CE7754">
        <w:t>;</w:t>
      </w:r>
    </w:p>
    <w:p w14:paraId="29E1017D" w14:textId="6E5FBCD5" w:rsidR="007B67C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>
        <w:t>Н</w:t>
      </w:r>
      <w:r w:rsidR="6BDCEDE7" w:rsidRPr="00CE7754">
        <w:t xml:space="preserve">есоответствие категории Заявителя кругу лиц, указанных в </w:t>
      </w:r>
      <w:r w:rsidR="001077CD" w:rsidRPr="00CE7754">
        <w:t>подраздел</w:t>
      </w:r>
      <w:r w:rsidR="6BDCEDE7" w:rsidRPr="00CE7754">
        <w:t xml:space="preserve">е </w:t>
      </w:r>
      <w:r w:rsidR="00B61A6F" w:rsidRPr="00CE7754">
        <w:fldChar w:fldCharType="begin"/>
      </w:r>
      <w:r w:rsidR="00B61A6F" w:rsidRPr="00CE7754">
        <w:instrText xml:space="preserve"> REF _Ref63872526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2</w:t>
      </w:r>
      <w:r w:rsidR="00B61A6F" w:rsidRPr="00CE7754">
        <w:fldChar w:fldCharType="end"/>
      </w:r>
      <w:r w:rsidR="6BDCEDE7" w:rsidRPr="00CE7754">
        <w:t xml:space="preserve"> </w:t>
      </w:r>
      <w:r w:rsidR="00A61301" w:rsidRPr="00CE7754">
        <w:t xml:space="preserve">настоящего </w:t>
      </w:r>
      <w:r w:rsidR="6BDCEDE7" w:rsidRPr="00CE7754">
        <w:t>Административного регламента</w:t>
      </w:r>
      <w:r w:rsidR="00167675" w:rsidRPr="00CE7754">
        <w:t>;</w:t>
      </w:r>
    </w:p>
    <w:p w14:paraId="3802D34E" w14:textId="3D536339" w:rsidR="007B67CA" w:rsidRPr="00CE7754" w:rsidRDefault="000A63E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6BDCEDE7" w:rsidRPr="00CE7754">
        <w:t>есоответствие документов, указанных в п</w:t>
      </w:r>
      <w:r w:rsidR="001077CD" w:rsidRPr="00CE7754">
        <w:t>одразделе</w:t>
      </w:r>
      <w:r w:rsidR="6BDCEDE7" w:rsidRPr="00CE7754">
        <w:t xml:space="preserve"> </w:t>
      </w:r>
      <w:r w:rsidR="00B61A6F" w:rsidRPr="00CE7754">
        <w:fldChar w:fldCharType="begin"/>
      </w:r>
      <w:r w:rsidR="00B61A6F" w:rsidRPr="00CE7754">
        <w:instrText xml:space="preserve"> REF _Ref63872539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10</w:t>
      </w:r>
      <w:r w:rsidR="00B61A6F" w:rsidRPr="00CE7754">
        <w:fldChar w:fldCharType="end"/>
      </w:r>
      <w:r w:rsidR="6BDCEDE7" w:rsidRPr="00CE7754">
        <w:t xml:space="preserve"> </w:t>
      </w:r>
      <w:r w:rsidR="00A61301" w:rsidRPr="00CE7754">
        <w:t xml:space="preserve">настоящего </w:t>
      </w:r>
      <w:r w:rsidR="6BDCEDE7" w:rsidRPr="00CE7754">
        <w:t>Административного регламента, по форме или содержанию требованиям законодательства Российской Федерации</w:t>
      </w:r>
      <w:r w:rsidR="00167675" w:rsidRPr="00CE7754">
        <w:t>;</w:t>
      </w:r>
    </w:p>
    <w:p w14:paraId="5F712855" w14:textId="383BE7DA" w:rsidR="007B67CA" w:rsidRPr="00CE7754" w:rsidRDefault="00713FA6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</w:t>
      </w:r>
      <w:r w:rsidR="6BDCEDE7" w:rsidRPr="00CE7754">
        <w:t>апрос подан лицом, не имеющим полномочий представлять интересы Заявителя</w:t>
      </w:r>
      <w:r w:rsidR="00167675" w:rsidRPr="00CE7754">
        <w:t>;</w:t>
      </w:r>
    </w:p>
    <w:p w14:paraId="13252C48" w14:textId="0E2EAA59" w:rsidR="002F5554" w:rsidRPr="00CE7754" w:rsidRDefault="00C80B8D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2F5554" w:rsidRPr="00CE7754">
        <w:t>тзыв Запроса по инициативе Заявителя;</w:t>
      </w:r>
    </w:p>
    <w:p w14:paraId="1420931C" w14:textId="18FCCB88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DA1759" w:rsidRPr="00CE7754">
        <w:t>аличие медицинских противопоказаний для освоения программ по отдельным видам искусства, физической культуры и спорта</w:t>
      </w:r>
      <w:r w:rsidR="001736C9" w:rsidRPr="00CE7754">
        <w:t>, программ спортивной подготовки</w:t>
      </w:r>
      <w:r w:rsidR="00305426" w:rsidRPr="00CE7754">
        <w:t>;</w:t>
      </w:r>
    </w:p>
    <w:p w14:paraId="40B8618E" w14:textId="77B81EC9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574F9B" w:rsidRPr="00CE7754">
        <w:t>тсутствие свободных мест в Организации</w:t>
      </w:r>
      <w:r w:rsidR="000F2A56" w:rsidRPr="00CE7754">
        <w:t>;</w:t>
      </w:r>
    </w:p>
    <w:p w14:paraId="7C8349E4" w14:textId="17B0EBBD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 xml:space="preserve">еявка в Организацию в течение </w:t>
      </w:r>
      <w:r w:rsidR="0034787E" w:rsidRPr="00CE7754">
        <w:t>4</w:t>
      </w:r>
      <w:r w:rsidR="00CE0A70">
        <w:t xml:space="preserve"> (ч</w:t>
      </w:r>
      <w:r w:rsidR="000905B9" w:rsidRPr="00CE7754">
        <w:t>етырех)</w:t>
      </w:r>
      <w:r w:rsidR="00574F9B" w:rsidRPr="00CE7754">
        <w:t xml:space="preserve"> рабочих дней после получения уведомления о необходимости личного посещения для з</w:t>
      </w:r>
      <w:r w:rsidR="007E17F0" w:rsidRPr="00CE7754">
        <w:t xml:space="preserve">аключения </w:t>
      </w:r>
      <w:r w:rsidR="00A9664B" w:rsidRPr="00CE7754">
        <w:t>договора об образовании</w:t>
      </w:r>
      <w:r w:rsidR="00305426" w:rsidRPr="00CE7754">
        <w:t>;</w:t>
      </w:r>
    </w:p>
    <w:p w14:paraId="53B6B0B4" w14:textId="410C9E34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Д</w:t>
      </w:r>
      <w:r w:rsidR="00574F9B" w:rsidRPr="00CE7754"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CE7754">
        <w:t>;</w:t>
      </w:r>
    </w:p>
    <w:p w14:paraId="22A5D36B" w14:textId="11118A6F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>еявка на прохождение вступительных (приемных) испытаний в Организацию</w:t>
      </w:r>
      <w:r w:rsidR="00305426" w:rsidRPr="00CE7754">
        <w:t>;</w:t>
      </w:r>
    </w:p>
    <w:p w14:paraId="4EAC642C" w14:textId="39058A66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4F9B" w:rsidRPr="00CE7754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CE7754">
        <w:t xml:space="preserve">Запроса </w:t>
      </w:r>
      <w:r w:rsidR="00574F9B" w:rsidRPr="00CE7754">
        <w:t xml:space="preserve">на </w:t>
      </w:r>
      <w:r w:rsidR="003F263C" w:rsidRPr="00CE7754">
        <w:t>ЕПГУ</w:t>
      </w:r>
      <w:r w:rsidR="00487A9B" w:rsidRPr="00CE7754">
        <w:t>,</w:t>
      </w:r>
      <w:r w:rsidR="00574F9B" w:rsidRPr="00CE7754">
        <w:t xml:space="preserve"> в день проведения вступительных (приемных) испытаний в Организации</w:t>
      </w:r>
      <w:r w:rsidR="00DB32F3" w:rsidRPr="00CE7754"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CE7754">
        <w:t>;</w:t>
      </w:r>
    </w:p>
    <w:p w14:paraId="468BBD95" w14:textId="086C25CD" w:rsidR="00577601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577601" w:rsidRPr="00CE7754">
        <w:t xml:space="preserve">есоответствие оригиналов документов сведениям, указанным в электронной форме </w:t>
      </w:r>
      <w:r w:rsidR="00305426" w:rsidRPr="00CE7754">
        <w:t xml:space="preserve">Запроса </w:t>
      </w:r>
      <w:r w:rsidR="00577601" w:rsidRPr="00CE7754">
        <w:t xml:space="preserve">на </w:t>
      </w:r>
      <w:r w:rsidR="003F263C" w:rsidRPr="00CE7754">
        <w:t>ЕПГУ</w:t>
      </w:r>
      <w:r w:rsidR="003B2D27" w:rsidRPr="00CE7754">
        <w:t>;</w:t>
      </w:r>
    </w:p>
    <w:p w14:paraId="79F4CF8C" w14:textId="0144CBE8" w:rsidR="00305426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574F9B" w:rsidRPr="00CE7754">
        <w:t>трицательные результаты вступительных (приемных) испытаний</w:t>
      </w:r>
      <w:r w:rsidR="00305426" w:rsidRPr="00CE7754">
        <w:t>;</w:t>
      </w:r>
    </w:p>
    <w:p w14:paraId="3FCB2692" w14:textId="4D6833B2" w:rsidR="00574F9B" w:rsidRPr="00CE7754" w:rsidRDefault="00C80B8D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305426" w:rsidRPr="00CE7754"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CE7754">
        <w:t>.</w:t>
      </w:r>
    </w:p>
    <w:p w14:paraId="6F937A7D" w14:textId="47B70B74" w:rsidR="00E348E5" w:rsidRPr="00CE7754" w:rsidRDefault="00E348E5" w:rsidP="00BB16D5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Заявитель вправе отказаться от получения </w:t>
      </w:r>
      <w:r w:rsidR="00F04A0C" w:rsidRPr="00CE7754">
        <w:t>Муниципальной услуги</w:t>
      </w:r>
      <w:r w:rsidRPr="00CE7754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CE7754">
        <w:t>Организацию</w:t>
      </w:r>
      <w:r w:rsidR="0060714D"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="00A82571" w:rsidRPr="00CE7754">
        <w:t xml:space="preserve">, а также посредством </w:t>
      </w:r>
      <w:r w:rsidR="003F263C" w:rsidRPr="00CE7754">
        <w:t>ЕПГУ</w:t>
      </w:r>
      <w:r w:rsidR="005D07F8" w:rsidRPr="00CE7754">
        <w:t xml:space="preserve"> </w:t>
      </w:r>
      <w:r w:rsidR="00A82571" w:rsidRPr="00CE7754">
        <w:t>в Личном кабинете.</w:t>
      </w:r>
      <w:r w:rsidRPr="00CE7754">
        <w:t xml:space="preserve"> На основании поступившего заявления об отказе </w:t>
      </w:r>
      <w:r w:rsidR="00FB3117" w:rsidRPr="00CE7754">
        <w:t xml:space="preserve">от предоставления </w:t>
      </w:r>
      <w:r w:rsidR="00F04A0C" w:rsidRPr="00CE7754">
        <w:t>Муниципальной услуги</w:t>
      </w:r>
      <w:r w:rsidRPr="00CE7754">
        <w:t xml:space="preserve"> </w:t>
      </w:r>
      <w:r w:rsidR="00F716C5" w:rsidRPr="00CE7754">
        <w:t>работником</w:t>
      </w:r>
      <w:r w:rsidRPr="00CE7754">
        <w:t xml:space="preserve"> </w:t>
      </w:r>
      <w:r w:rsidR="006345DC" w:rsidRPr="00CE7754">
        <w:t>Организации</w:t>
      </w:r>
      <w:r w:rsidR="0060714D" w:rsidRPr="00CE7754">
        <w:t>, сотрудником МФЦ</w:t>
      </w:r>
      <w:r w:rsidRPr="00CE7754">
        <w:t xml:space="preserve"> принимается решение об отказе в предоставлении </w:t>
      </w:r>
      <w:r w:rsidR="00F04A0C" w:rsidRPr="00CE7754">
        <w:t>Муниципальной услуги</w:t>
      </w:r>
      <w:r w:rsidRPr="00CE7754">
        <w:t xml:space="preserve">. Факт отказа Заявителя от предоставления </w:t>
      </w:r>
      <w:r w:rsidR="00F04A0C" w:rsidRPr="00CE7754">
        <w:t>Муниципальной услуги</w:t>
      </w:r>
      <w:r w:rsidRPr="00CE7754">
        <w:t xml:space="preserve"> с приложением заявления и решения об отказе в предоставлении </w:t>
      </w:r>
      <w:r w:rsidR="00F04A0C" w:rsidRPr="00CE7754">
        <w:t>Муниципальной услуги</w:t>
      </w:r>
      <w:r w:rsidRPr="00CE7754">
        <w:t xml:space="preserve"> фиксируется в </w:t>
      </w:r>
      <w:r w:rsidR="000E4CFA" w:rsidRPr="00CE7754">
        <w:lastRenderedPageBreak/>
        <w:t>ИС</w:t>
      </w:r>
      <w:r w:rsidRPr="00CE7754">
        <w:t xml:space="preserve">. Отказ от предоставления </w:t>
      </w:r>
      <w:r w:rsidR="00F04A0C" w:rsidRPr="00CE7754">
        <w:t>Муниципальной услуги</w:t>
      </w:r>
      <w:r w:rsidRPr="00CE7754">
        <w:t xml:space="preserve"> не препятствует повторному обращению Заявителя в </w:t>
      </w:r>
      <w:r w:rsidR="006345DC" w:rsidRPr="00CE7754">
        <w:t>Организацию</w:t>
      </w:r>
      <w:r w:rsidR="0060714D" w:rsidRPr="00CE7754">
        <w:t xml:space="preserve"> </w:t>
      </w:r>
      <w:r w:rsidR="0060714D" w:rsidRPr="00CE7754">
        <w:rPr>
          <w:rFonts w:eastAsia="Times New Roman"/>
        </w:rPr>
        <w:t>или в МФЦ</w:t>
      </w:r>
      <w:r w:rsidRPr="00CE7754">
        <w:t xml:space="preserve"> за предоставлением </w:t>
      </w:r>
      <w:r w:rsidR="00F04A0C" w:rsidRPr="00CE7754">
        <w:t>Муниципальной услуги</w:t>
      </w:r>
      <w:r w:rsidRPr="00CE7754">
        <w:t>.</w:t>
      </w:r>
    </w:p>
    <w:p w14:paraId="07CF0A3F" w14:textId="3143878F" w:rsidR="00850F02" w:rsidRPr="00CE7754" w:rsidRDefault="00850F02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Заявитель вправе повторно обратиться в </w:t>
      </w:r>
      <w:r w:rsidR="006345DC" w:rsidRPr="00CE7754">
        <w:rPr>
          <w:rFonts w:ascii="Times New Roman" w:hAnsi="Times New Roman"/>
          <w:sz w:val="28"/>
          <w:szCs w:val="28"/>
        </w:rPr>
        <w:t>Организацию</w:t>
      </w:r>
      <w:r w:rsidRPr="00CE7754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</w:t>
      </w:r>
      <w:r w:rsidR="00B61A6F" w:rsidRPr="00CE7754">
        <w:rPr>
          <w:rFonts w:ascii="Times New Roman" w:hAnsi="Times New Roman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sz w:val="28"/>
          <w:szCs w:val="28"/>
        </w:rPr>
        <w:instrText xml:space="preserve"> REF _Ref63871955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sz w:val="28"/>
          <w:szCs w:val="28"/>
        </w:rPr>
      </w:r>
      <w:r w:rsidR="00B61A6F" w:rsidRPr="00CE7754">
        <w:rPr>
          <w:rFonts w:ascii="Times New Roman" w:hAnsi="Times New Roman"/>
          <w:sz w:val="28"/>
          <w:szCs w:val="28"/>
        </w:rPr>
        <w:fldChar w:fldCharType="separate"/>
      </w:r>
      <w:r w:rsidR="00AF5A89">
        <w:rPr>
          <w:rFonts w:ascii="Times New Roman" w:hAnsi="Times New Roman"/>
          <w:sz w:val="28"/>
          <w:szCs w:val="28"/>
        </w:rPr>
        <w:t>13.2</w:t>
      </w:r>
      <w:r w:rsidR="00B61A6F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EDC403A" w14:textId="77777777" w:rsidR="004022CF" w:rsidRPr="00CE7754" w:rsidRDefault="004022CF" w:rsidP="003B43C6">
      <w:pPr>
        <w:pStyle w:val="afff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7F8C92B" w14:textId="5D98B23F" w:rsidR="004022CF" w:rsidRPr="00CE7754" w:rsidRDefault="004022CF" w:rsidP="00742DA7">
      <w:pPr>
        <w:pStyle w:val="2-"/>
      </w:pPr>
      <w:bookmarkStart w:id="120" w:name="_Toc437973290"/>
      <w:bookmarkStart w:id="121" w:name="_Toc438110031"/>
      <w:bookmarkStart w:id="122" w:name="_Toc438376235"/>
      <w:bookmarkStart w:id="123" w:name="_Toc510617004"/>
      <w:bookmarkStart w:id="124" w:name="_Hlk20900762"/>
      <w:bookmarkStart w:id="125" w:name="_Toc28377946"/>
      <w:bookmarkStart w:id="126" w:name="_Toc76387827"/>
      <w:r w:rsidRPr="00CE7754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1C64E253" w14:textId="77777777" w:rsidR="007E455C" w:rsidRPr="00CE7754" w:rsidRDefault="007E455C" w:rsidP="00742DA7">
      <w:pPr>
        <w:pStyle w:val="2-"/>
        <w:numPr>
          <w:ilvl w:val="0"/>
          <w:numId w:val="0"/>
        </w:numPr>
        <w:ind w:left="1429"/>
      </w:pPr>
      <w:bookmarkStart w:id="127" w:name="_Toc439068368"/>
      <w:bookmarkStart w:id="128" w:name="_Toc439084272"/>
      <w:bookmarkStart w:id="129" w:name="_Toc439151286"/>
      <w:bookmarkStart w:id="130" w:name="_Toc439151364"/>
      <w:bookmarkStart w:id="131" w:name="_Toc439151441"/>
      <w:bookmarkStart w:id="132" w:name="_Toc439151950"/>
      <w:bookmarkStart w:id="133" w:name="_Toc437973294"/>
      <w:bookmarkStart w:id="134" w:name="_Toc438110035"/>
      <w:bookmarkStart w:id="135" w:name="_Toc438376240"/>
      <w:bookmarkEnd w:id="127"/>
      <w:bookmarkEnd w:id="128"/>
      <w:bookmarkEnd w:id="129"/>
      <w:bookmarkEnd w:id="130"/>
      <w:bookmarkEnd w:id="131"/>
      <w:bookmarkEnd w:id="132"/>
    </w:p>
    <w:p w14:paraId="654B5BAC" w14:textId="7069BC86" w:rsidR="00151534" w:rsidRPr="00CE7754" w:rsidRDefault="00782F01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Муниципальная услуга</w:t>
      </w:r>
      <w:r w:rsidR="006467FD" w:rsidRPr="00CE7754">
        <w:t xml:space="preserve"> предоставляется бесплатно</w:t>
      </w:r>
      <w:r w:rsidR="00503C88" w:rsidRPr="00CE7754">
        <w:t xml:space="preserve"> за исключением случаев превышения стоимости обучения по дополнител</w:t>
      </w:r>
      <w:r w:rsidR="001736C9" w:rsidRPr="00CE7754">
        <w:t>ьной образовательной программе</w:t>
      </w:r>
      <w:r w:rsidR="00503C88" w:rsidRPr="00CE7754">
        <w:t>, установленной Организацией, доступного остатка обеспечения сертификата дополнительного образования.</w:t>
      </w:r>
    </w:p>
    <w:p w14:paraId="1708C74E" w14:textId="77777777" w:rsidR="00577601" w:rsidRPr="00CE7754" w:rsidRDefault="00577601" w:rsidP="003B43C6">
      <w:pPr>
        <w:pStyle w:val="11"/>
        <w:numPr>
          <w:ilvl w:val="1"/>
          <w:numId w:val="0"/>
        </w:numPr>
        <w:spacing w:line="240" w:lineRule="auto"/>
        <w:ind w:firstLine="709"/>
      </w:pPr>
    </w:p>
    <w:p w14:paraId="46D2AB71" w14:textId="21FD9E22" w:rsidR="00F758AD" w:rsidRPr="00CE7754" w:rsidRDefault="6BDCEDE7" w:rsidP="00742DA7">
      <w:pPr>
        <w:pStyle w:val="2-"/>
      </w:pPr>
      <w:bookmarkStart w:id="136" w:name="_Toc510617005"/>
      <w:bookmarkStart w:id="137" w:name="_Toc28377947"/>
      <w:bookmarkStart w:id="138" w:name="_Ref63872512"/>
      <w:bookmarkStart w:id="139" w:name="_Toc76387828"/>
      <w:bookmarkStart w:id="140" w:name="_Hlk20900777"/>
      <w:r w:rsidRPr="00CE7754">
        <w:t xml:space="preserve">Перечень услуг, которые являются необходимыми и обязательными для предоставления </w:t>
      </w:r>
      <w:r w:rsidR="00F04A0C" w:rsidRPr="00CE7754">
        <w:t>Муниципальной услуги</w:t>
      </w:r>
      <w:r w:rsidRPr="00CE7754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6"/>
      <w:bookmarkEnd w:id="137"/>
      <w:bookmarkEnd w:id="138"/>
      <w:bookmarkEnd w:id="139"/>
    </w:p>
    <w:p w14:paraId="1B07D90E" w14:textId="77777777" w:rsidR="007E455C" w:rsidRPr="00CE7754" w:rsidRDefault="007E455C" w:rsidP="00742DA7">
      <w:pPr>
        <w:pStyle w:val="2-"/>
        <w:numPr>
          <w:ilvl w:val="0"/>
          <w:numId w:val="0"/>
        </w:numPr>
        <w:ind w:left="1429"/>
      </w:pPr>
    </w:p>
    <w:bookmarkEnd w:id="140"/>
    <w:p w14:paraId="2C388952" w14:textId="77777777" w:rsidR="004022CF" w:rsidRPr="00CE7754" w:rsidRDefault="6BDCEDE7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Услуги, которые являются необходимыми и обязательными для предоставления </w:t>
      </w:r>
      <w:r w:rsidR="00F04A0C" w:rsidRPr="00CE7754">
        <w:t>Муниципальной услуги</w:t>
      </w:r>
      <w:r w:rsidRPr="00CE7754">
        <w:t xml:space="preserve">, отсутствуют. </w:t>
      </w:r>
      <w:bookmarkStart w:id="141" w:name="_Toc510617006"/>
      <w:bookmarkStart w:id="142" w:name="_Toc28377948"/>
      <w:bookmarkStart w:id="143" w:name="_Hlk20900792"/>
    </w:p>
    <w:p w14:paraId="5B041A08" w14:textId="77777777" w:rsidR="004022CF" w:rsidRPr="00CE7754" w:rsidRDefault="004022CF" w:rsidP="003B43C6">
      <w:pPr>
        <w:pStyle w:val="11"/>
        <w:numPr>
          <w:ilvl w:val="0"/>
          <w:numId w:val="0"/>
        </w:numPr>
        <w:spacing w:line="240" w:lineRule="auto"/>
        <w:ind w:left="1572"/>
      </w:pPr>
    </w:p>
    <w:p w14:paraId="3DD3BE11" w14:textId="28A1CD81" w:rsidR="00D83573" w:rsidRDefault="00D83573" w:rsidP="00742DA7">
      <w:pPr>
        <w:pStyle w:val="2-"/>
      </w:pPr>
      <w:bookmarkStart w:id="144" w:name="_Toc76387829"/>
      <w:r w:rsidRPr="00CE7754">
        <w:t>Способы предоставления Заявителем документов, необходимых для получения Муниципальной услуги</w:t>
      </w:r>
      <w:bookmarkEnd w:id="144"/>
    </w:p>
    <w:p w14:paraId="625598F1" w14:textId="77777777" w:rsidR="00275B4D" w:rsidRDefault="00275B4D" w:rsidP="00275B4D">
      <w:pPr>
        <w:pStyle w:val="2-"/>
        <w:numPr>
          <w:ilvl w:val="0"/>
          <w:numId w:val="0"/>
        </w:numPr>
        <w:ind w:left="709"/>
        <w:jc w:val="left"/>
      </w:pPr>
    </w:p>
    <w:p w14:paraId="3D4647E5" w14:textId="31AFE361" w:rsidR="004022CF" w:rsidRPr="00735B92" w:rsidRDefault="004022CF" w:rsidP="003B43C6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5A4C9BBE" w14:textId="6612DFF7" w:rsidR="00D83573" w:rsidRPr="00735B92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35B92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Pr="00735B92">
        <w:rPr>
          <w:rFonts w:ascii="Times New Roman" w:hAnsi="Times New Roman"/>
          <w:color w:val="00000A"/>
          <w:sz w:val="28"/>
          <w:szCs w:val="28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47FFB68B" w14:textId="411D3EAA" w:rsidR="00D83573" w:rsidRPr="0071529E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568"/>
        <w:rPr>
          <w:b/>
        </w:rPr>
      </w:pPr>
      <w:r w:rsidRPr="0071529E">
        <w:rPr>
          <w:b/>
        </w:rPr>
        <w:t>Обращение Заявителя посредством ЕПГУ</w:t>
      </w:r>
      <w:r w:rsidRPr="0071529E">
        <w:rPr>
          <w:rFonts w:eastAsia="Times New Roman"/>
          <w:b/>
        </w:rPr>
        <w:t>.</w:t>
      </w:r>
    </w:p>
    <w:p w14:paraId="380AC944" w14:textId="6C5A103F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568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CE7754">
        <w:rPr>
          <w:rFonts w:eastAsia="Times New Roman"/>
        </w:rPr>
        <w:t xml:space="preserve">. При авторизации посредством подтвержденной учетной записи в ЕСИА Запрос считается подписанным простой </w:t>
      </w:r>
      <w:r w:rsidR="00803CCD" w:rsidRPr="00CE7754">
        <w:rPr>
          <w:rFonts w:eastAsia="Times New Roman"/>
        </w:rPr>
        <w:t xml:space="preserve">электронной подписью </w:t>
      </w:r>
      <w:r w:rsidRPr="00CE7754">
        <w:rPr>
          <w:rFonts w:eastAsia="Times New Roman"/>
        </w:rPr>
        <w:t>Заявителя, представителя Заявителя, уполномоченного на подписание Запроса.</w:t>
      </w:r>
    </w:p>
    <w:p w14:paraId="10D7F638" w14:textId="1C7EAFA3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>Заполненный Запрос отправляется Заявителем</w:t>
      </w:r>
      <w:r w:rsidRPr="00CE7754">
        <w:rPr>
          <w:rFonts w:eastAsia="Times New Roman"/>
        </w:rPr>
        <w:t xml:space="preserve"> в Организацию.</w:t>
      </w:r>
    </w:p>
    <w:p w14:paraId="480D84E1" w14:textId="3071A7D8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 xml:space="preserve">Отправленные документы поступают в Организацию путём размещения в интегрированной с ЕПГУ ИС. </w:t>
      </w:r>
    </w:p>
    <w:p w14:paraId="49AF90F7" w14:textId="1340C45E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 xml:space="preserve">Заявитель уведомляется о получении </w:t>
      </w:r>
      <w:r w:rsidRPr="00CE7754">
        <w:rPr>
          <w:rFonts w:eastAsia="Times New Roman"/>
        </w:rPr>
        <w:t>Организацией</w:t>
      </w:r>
      <w:r w:rsidRPr="00CE7754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6F593CC7" w14:textId="49D45E10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CE7754">
        <w:t xml:space="preserve">Заявителю </w:t>
      </w:r>
      <w:r w:rsidR="00CE0A70">
        <w:rPr>
          <w:rFonts w:eastAsia="Times New Roman"/>
        </w:rPr>
        <w:t>в течение 7 (с</w:t>
      </w:r>
      <w:r w:rsidRPr="00CE7754">
        <w:rPr>
          <w:rFonts w:eastAsia="Times New Roman"/>
        </w:rPr>
        <w:t>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14:paraId="4D7D9175" w14:textId="420B8CF3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</w:t>
      </w:r>
      <w:r w:rsidR="00CE0A70">
        <w:rPr>
          <w:rFonts w:eastAsia="Times New Roman"/>
        </w:rPr>
        <w:t>анизации не позднее, чем за 3 (т</w:t>
      </w:r>
      <w:r w:rsidRPr="00CE7754">
        <w:rPr>
          <w:rFonts w:eastAsia="Times New Roman"/>
        </w:rPr>
        <w:t>ри) рабочих дня до даты проведения вступительных (приемных) испытаний.</w:t>
      </w:r>
    </w:p>
    <w:p w14:paraId="65421662" w14:textId="24070067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CE7754">
        <w:t xml:space="preserve"> оригиналы документов, </w:t>
      </w:r>
      <w:r w:rsidRPr="00CE7754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14:paraId="3361A87C" w14:textId="119ADFFA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DA5C82" w:rsidRPr="00CE7754">
        <w:rPr>
          <w:rFonts w:eastAsia="Times New Roman"/>
        </w:rPr>
        <w:fldChar w:fldCharType="begin"/>
      </w:r>
      <w:r w:rsidR="00DA5C82" w:rsidRPr="00CE7754">
        <w:rPr>
          <w:rFonts w:eastAsia="Times New Roman"/>
        </w:rPr>
        <w:instrText xml:space="preserve"> REF _Ref63872592 \r \h </w:instrText>
      </w:r>
      <w:r w:rsidR="00CE7754" w:rsidRPr="00CE7754">
        <w:rPr>
          <w:rFonts w:eastAsia="Times New Roman"/>
        </w:rPr>
        <w:instrText xml:space="preserve"> \* MERGEFORMAT </w:instrText>
      </w:r>
      <w:r w:rsidR="00DA5C82" w:rsidRPr="00CE7754">
        <w:rPr>
          <w:rFonts w:eastAsia="Times New Roman"/>
        </w:rPr>
      </w:r>
      <w:r w:rsidR="00DA5C82" w:rsidRPr="00CE7754">
        <w:rPr>
          <w:rFonts w:eastAsia="Times New Roman"/>
        </w:rPr>
        <w:fldChar w:fldCharType="separate"/>
      </w:r>
      <w:r w:rsidR="00AF5A89">
        <w:rPr>
          <w:rFonts w:eastAsia="Times New Roman"/>
        </w:rPr>
        <w:t>13</w:t>
      </w:r>
      <w:r w:rsidR="00DA5C82" w:rsidRPr="00CE7754">
        <w:rPr>
          <w:rFonts w:eastAsia="Times New Roman"/>
        </w:rPr>
        <w:fldChar w:fldCharType="end"/>
      </w:r>
      <w:r w:rsidRPr="00CE7754">
        <w:rPr>
          <w:rFonts w:eastAsia="Times New Roman"/>
        </w:rPr>
        <w:t xml:space="preserve"> настоящего Административн</w:t>
      </w:r>
      <w:r w:rsidR="00CE0A70">
        <w:rPr>
          <w:rFonts w:eastAsia="Times New Roman"/>
        </w:rPr>
        <w:t>ого регламента, и в течение 4 (ч</w:t>
      </w:r>
      <w:r w:rsidRPr="00CE7754">
        <w:rPr>
          <w:rFonts w:eastAsia="Times New Roman"/>
        </w:rPr>
        <w:t>етырех) рабочих дней после проведения вступительных (приемных) испытаний в Личный кабинет на ЕПГУ направляется уведомлени</w:t>
      </w:r>
      <w:r w:rsidR="007C1C90">
        <w:rPr>
          <w:rFonts w:eastAsia="Times New Roman"/>
        </w:rPr>
        <w:t>е о необходимости в течение 4 (ч</w:t>
      </w:r>
      <w:r w:rsidRPr="00CE7754">
        <w:rPr>
          <w:rFonts w:eastAsia="Times New Roman"/>
        </w:rPr>
        <w:t>етырех) рабочих дней посетить Организацию</w:t>
      </w:r>
      <w:r w:rsidRPr="00CE7754">
        <w:t xml:space="preserve"> для</w:t>
      </w:r>
      <w:r w:rsidRPr="00CE7754">
        <w:rPr>
          <w:rFonts w:eastAsia="Times New Roman"/>
        </w:rPr>
        <w:t xml:space="preserve"> </w:t>
      </w:r>
      <w:r w:rsidRPr="00CE7754">
        <w:t xml:space="preserve">заключения договора, в соответствии с пунктом </w:t>
      </w:r>
      <w:r w:rsidR="00B61A6F" w:rsidRPr="00CE7754">
        <w:fldChar w:fldCharType="begin"/>
      </w:r>
      <w:r w:rsidR="00B61A6F" w:rsidRPr="00CE7754">
        <w:instrText xml:space="preserve"> REF _Ref62489888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6.2.1.2</w:t>
      </w:r>
      <w:r w:rsidR="00B61A6F" w:rsidRPr="00CE7754">
        <w:fldChar w:fldCharType="end"/>
      </w:r>
      <w:r w:rsidRPr="00CE7754">
        <w:t xml:space="preserve"> </w:t>
      </w:r>
      <w:r w:rsidRPr="00CE7754">
        <w:rPr>
          <w:rFonts w:eastAsia="Times New Roman"/>
        </w:rPr>
        <w:t>настоящего Административного регламента.</w:t>
      </w:r>
      <w:r w:rsidRPr="00CE7754" w:rsidDel="00A31F39">
        <w:t xml:space="preserve"> </w:t>
      </w:r>
    </w:p>
    <w:p w14:paraId="448972B1" w14:textId="779BBBDB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CE7754">
        <w:t xml:space="preserve">Заявителю </w:t>
      </w:r>
      <w:r w:rsidRPr="00CE7754">
        <w:rPr>
          <w:rFonts w:eastAsia="Times New Roman"/>
        </w:rPr>
        <w:t xml:space="preserve">в течение 4 (Четырех) рабочих дней с даты регистрации Запроса в Организации в Личный кабинет на ЕПГУ направляется уведомление о необходимости посетить Организацию </w:t>
      </w:r>
      <w:r w:rsidRPr="00CE7754">
        <w:t xml:space="preserve">для предоставления </w:t>
      </w:r>
      <w:r w:rsidRPr="00CE7754">
        <w:rPr>
          <w:rFonts w:eastAsia="Times New Roman"/>
        </w:rPr>
        <w:t xml:space="preserve">оригиналов документов и </w:t>
      </w:r>
      <w:r w:rsidRPr="00CE7754">
        <w:t xml:space="preserve">подписания договора в соответствии с пунктом </w:t>
      </w:r>
      <w:r w:rsidR="00B61A6F" w:rsidRPr="00CE7754">
        <w:fldChar w:fldCharType="begin"/>
      </w:r>
      <w:r w:rsidR="00B61A6F" w:rsidRPr="00CE7754">
        <w:instrText xml:space="preserve"> REF _Ref62489888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6.2.1.2</w:t>
      </w:r>
      <w:r w:rsidR="00B61A6F" w:rsidRPr="00CE7754">
        <w:fldChar w:fldCharType="end"/>
      </w:r>
      <w:r w:rsidR="00B61A6F" w:rsidRPr="00CE7754">
        <w:t xml:space="preserve"> </w:t>
      </w:r>
      <w:r w:rsidRPr="00CE7754">
        <w:t>настоящего Административного регламента.</w:t>
      </w:r>
    </w:p>
    <w:p w14:paraId="6801BB60" w14:textId="33B8DA3F" w:rsidR="00D83573" w:rsidRPr="0071529E" w:rsidRDefault="00D83573" w:rsidP="00BB16D5">
      <w:pPr>
        <w:pStyle w:val="111"/>
        <w:numPr>
          <w:ilvl w:val="1"/>
          <w:numId w:val="22"/>
        </w:numPr>
        <w:spacing w:line="240" w:lineRule="auto"/>
        <w:ind w:left="0" w:firstLine="709"/>
        <w:rPr>
          <w:b/>
        </w:rPr>
      </w:pPr>
      <w:r w:rsidRPr="0071529E">
        <w:rPr>
          <w:b/>
        </w:rPr>
        <w:t>Обращение Заявителя посредством ИС.</w:t>
      </w:r>
    </w:p>
    <w:p w14:paraId="257E523B" w14:textId="4C4103AB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CE7754">
        <w:rPr>
          <w:rFonts w:eastAsia="Times New Roman"/>
        </w:rPr>
        <w:t xml:space="preserve">. При авторизации </w:t>
      </w:r>
      <w:r w:rsidR="004B7358" w:rsidRPr="00CE7754">
        <w:rPr>
          <w:rFonts w:eastAsia="Times New Roman"/>
        </w:rPr>
        <w:t>в ИС</w:t>
      </w:r>
      <w:r w:rsidRPr="00CE7754">
        <w:rPr>
          <w:rFonts w:eastAsia="Times New Roman"/>
        </w:rPr>
        <w:t xml:space="preserve"> Запрос считается подписанным простой ЭП Заявителя, представителя Заявителя, уполномоченного на подписание Запроса.</w:t>
      </w:r>
    </w:p>
    <w:p w14:paraId="7A255AAD" w14:textId="345096E5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t>Заполненный Запрос отправляется Заявителем</w:t>
      </w:r>
      <w:r w:rsidR="007C1C90">
        <w:t xml:space="preserve"> </w:t>
      </w:r>
      <w:r w:rsidRPr="00CE7754">
        <w:rPr>
          <w:rFonts w:eastAsia="Times New Roman"/>
        </w:rPr>
        <w:t>в Организацию.</w:t>
      </w:r>
    </w:p>
    <w:p w14:paraId="0614965D" w14:textId="4880E941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Заявитель уведомляется о получении </w:t>
      </w:r>
      <w:r w:rsidRPr="00CE7754">
        <w:rPr>
          <w:rFonts w:eastAsia="Times New Roman"/>
        </w:rPr>
        <w:t>Организацией</w:t>
      </w:r>
      <w:r w:rsidRPr="00CE7754">
        <w:t xml:space="preserve"> Запроса и документов в день его подачи посредством изменения статуса Запроса в ИС.</w:t>
      </w:r>
    </w:p>
    <w:p w14:paraId="5ED91678" w14:textId="36908ECD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CE7754">
        <w:t xml:space="preserve">Заявителю </w:t>
      </w:r>
      <w:r w:rsidR="007C1C90">
        <w:rPr>
          <w:rFonts w:eastAsia="Times New Roman"/>
        </w:rPr>
        <w:t>в течение 7 (с</w:t>
      </w:r>
      <w:r w:rsidRPr="00CE7754">
        <w:rPr>
          <w:rFonts w:eastAsia="Times New Roman"/>
        </w:rPr>
        <w:t xml:space="preserve">еми) рабочих дней с даты регистрации Запроса в Организации </w:t>
      </w:r>
      <w:r w:rsidR="004B7358" w:rsidRPr="00CE7754">
        <w:rPr>
          <w:rFonts w:eastAsia="Times New Roman"/>
        </w:rPr>
        <w:t>на электронную почту Заявителя, указанную при регистрации в ИС,</w:t>
      </w:r>
      <w:r w:rsidRPr="00CE7754">
        <w:rPr>
          <w:rFonts w:eastAsia="Times New Roman"/>
        </w:rPr>
        <w:t xml:space="preserve"> направляется уведомление о дате, месте и времени проведения вступительных </w:t>
      </w:r>
      <w:r w:rsidRPr="00CE7754">
        <w:rPr>
          <w:rFonts w:eastAsia="Times New Roman"/>
        </w:rPr>
        <w:lastRenderedPageBreak/>
        <w:t xml:space="preserve">(приемных) испытаний по форме, приведенной в Приложении </w:t>
      </w:r>
      <w:r w:rsidR="00B82C55" w:rsidRPr="00CE7754">
        <w:rPr>
          <w:rFonts w:eastAsia="Times New Roman"/>
        </w:rPr>
        <w:t xml:space="preserve">5 </w:t>
      </w:r>
      <w:r w:rsidRPr="00CE7754">
        <w:rPr>
          <w:rFonts w:eastAsia="Times New Roman"/>
        </w:rPr>
        <w:t>к настоящему Административному регламенту.</w:t>
      </w:r>
    </w:p>
    <w:p w14:paraId="493FEBA2" w14:textId="4D0DBA8F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</w:t>
      </w:r>
      <w:r w:rsidR="007C1C90">
        <w:rPr>
          <w:rFonts w:eastAsia="Times New Roman"/>
        </w:rPr>
        <w:t>анизации не позднее, чем за 3 (т</w:t>
      </w:r>
      <w:r w:rsidRPr="00CE7754">
        <w:rPr>
          <w:rFonts w:eastAsia="Times New Roman"/>
        </w:rPr>
        <w:t>ри) рабочих дня до даты проведения вступительных (приемных) испытаний.</w:t>
      </w:r>
    </w:p>
    <w:p w14:paraId="343F913A" w14:textId="52979546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CE7754">
        <w:t xml:space="preserve"> оригиналы документов, </w:t>
      </w:r>
      <w:r w:rsidRPr="00CE7754">
        <w:rPr>
          <w:rFonts w:eastAsia="Times New Roman"/>
        </w:rPr>
        <w:t>сведения о которых указаны в Запросе, ранее направленном Заявителем посредством ИС.</w:t>
      </w:r>
    </w:p>
    <w:p w14:paraId="05B31CB7" w14:textId="1575FD49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FD7008" w:rsidRPr="00CE7754">
        <w:rPr>
          <w:rFonts w:eastAsia="Times New Roman"/>
        </w:rPr>
        <w:fldChar w:fldCharType="begin"/>
      </w:r>
      <w:r w:rsidR="00FD7008" w:rsidRPr="00CE7754">
        <w:rPr>
          <w:rFonts w:eastAsia="Times New Roman"/>
        </w:rPr>
        <w:instrText xml:space="preserve"> REF _Ref63872592 \r \h </w:instrText>
      </w:r>
      <w:r w:rsidR="00CE7754" w:rsidRPr="00CE7754">
        <w:rPr>
          <w:rFonts w:eastAsia="Times New Roman"/>
        </w:rPr>
        <w:instrText xml:space="preserve"> \* MERGEFORMAT </w:instrText>
      </w:r>
      <w:r w:rsidR="00FD7008" w:rsidRPr="00CE7754">
        <w:rPr>
          <w:rFonts w:eastAsia="Times New Roman"/>
        </w:rPr>
      </w:r>
      <w:r w:rsidR="00FD7008" w:rsidRPr="00CE7754">
        <w:rPr>
          <w:rFonts w:eastAsia="Times New Roman"/>
        </w:rPr>
        <w:fldChar w:fldCharType="separate"/>
      </w:r>
      <w:r w:rsidR="00AF5A89">
        <w:rPr>
          <w:rFonts w:eastAsia="Times New Roman"/>
        </w:rPr>
        <w:t>13</w:t>
      </w:r>
      <w:r w:rsidR="00FD7008" w:rsidRPr="00CE7754">
        <w:rPr>
          <w:rFonts w:eastAsia="Times New Roman"/>
        </w:rPr>
        <w:fldChar w:fldCharType="end"/>
      </w:r>
      <w:r w:rsidRPr="00CE7754">
        <w:rPr>
          <w:rFonts w:eastAsia="Times New Roman"/>
        </w:rPr>
        <w:t xml:space="preserve"> настоящего Административн</w:t>
      </w:r>
      <w:r w:rsidR="007C1C90">
        <w:rPr>
          <w:rFonts w:eastAsia="Times New Roman"/>
        </w:rPr>
        <w:t>ого регламента, и в течение 4 (ч</w:t>
      </w:r>
      <w:r w:rsidRPr="00CE7754">
        <w:rPr>
          <w:rFonts w:eastAsia="Times New Roman"/>
        </w:rPr>
        <w:t xml:space="preserve">етырех) рабочих дней после проведения вступительных (приемных) испытаний </w:t>
      </w:r>
      <w:r w:rsidR="004B7358" w:rsidRPr="00CE7754">
        <w:rPr>
          <w:rFonts w:eastAsia="Times New Roman"/>
        </w:rPr>
        <w:t xml:space="preserve">на электронную почту Заявителя, указанную при регистрации в ИС, </w:t>
      </w:r>
      <w:r w:rsidRPr="00CE7754">
        <w:rPr>
          <w:rFonts w:eastAsia="Times New Roman"/>
        </w:rPr>
        <w:t xml:space="preserve"> направляется уведомление по форме, приведенной в Приложении </w:t>
      </w:r>
      <w:r w:rsidR="00B82C55" w:rsidRPr="00CE7754">
        <w:rPr>
          <w:rFonts w:eastAsia="Times New Roman"/>
        </w:rPr>
        <w:t xml:space="preserve">6 </w:t>
      </w:r>
      <w:r w:rsidRPr="00CE7754">
        <w:rPr>
          <w:rFonts w:eastAsia="Times New Roman"/>
        </w:rPr>
        <w:t>к настоящему Административному регламенту, о необходимости в течение 4 (Четырех) рабочих дней посетить Организацию</w:t>
      </w:r>
      <w:r w:rsidRPr="00CE7754">
        <w:t xml:space="preserve"> для</w:t>
      </w:r>
      <w:r w:rsidRPr="00CE7754">
        <w:rPr>
          <w:rFonts w:eastAsia="Times New Roman"/>
        </w:rPr>
        <w:t xml:space="preserve"> </w:t>
      </w:r>
      <w:r w:rsidRPr="00CE7754">
        <w:t xml:space="preserve">заключения договора, в соответствии с пунктом </w:t>
      </w:r>
      <w:r w:rsidR="00C15838" w:rsidRPr="00CE7754">
        <w:fldChar w:fldCharType="begin"/>
      </w:r>
      <w:r w:rsidR="00C15838" w:rsidRPr="00CE7754">
        <w:instrText xml:space="preserve"> REF _Ref62489888 \r \h </w:instrText>
      </w:r>
      <w:r w:rsidR="00CE7754" w:rsidRPr="00CE7754">
        <w:instrText xml:space="preserve"> \* MERGEFORMAT </w:instrText>
      </w:r>
      <w:r w:rsidR="00C15838" w:rsidRPr="00CE7754">
        <w:fldChar w:fldCharType="separate"/>
      </w:r>
      <w:r w:rsidR="00AF5A89">
        <w:t>6.2.1.2</w:t>
      </w:r>
      <w:r w:rsidR="00C15838" w:rsidRPr="00CE7754">
        <w:fldChar w:fldCharType="end"/>
      </w:r>
      <w:r w:rsidRPr="00CE7754">
        <w:t xml:space="preserve"> </w:t>
      </w:r>
      <w:r w:rsidRPr="00CE7754">
        <w:rPr>
          <w:rFonts w:eastAsia="Times New Roman"/>
        </w:rPr>
        <w:t>настоящего Административного регламента.</w:t>
      </w:r>
    </w:p>
    <w:p w14:paraId="43614643" w14:textId="2D4285FE" w:rsidR="00D83573" w:rsidRPr="00CE7754" w:rsidRDefault="00C15838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rPr>
          <w:rFonts w:eastAsia="Times New Roman"/>
        </w:rPr>
        <w:t xml:space="preserve"> </w:t>
      </w:r>
      <w:r w:rsidR="00D83573" w:rsidRPr="00CE775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="00D83573" w:rsidRPr="00CE7754">
        <w:t xml:space="preserve">Заявителю </w:t>
      </w:r>
      <w:r w:rsidR="00D83573" w:rsidRPr="00CE7754">
        <w:rPr>
          <w:rFonts w:eastAsia="Times New Roman"/>
        </w:rPr>
        <w:t>в течение 4 (</w:t>
      </w:r>
      <w:r w:rsidRPr="00CE7754">
        <w:rPr>
          <w:rFonts w:eastAsia="Times New Roman"/>
        </w:rPr>
        <w:t>ч</w:t>
      </w:r>
      <w:r w:rsidR="00D83573" w:rsidRPr="00CE7754">
        <w:rPr>
          <w:rFonts w:eastAsia="Times New Roman"/>
        </w:rPr>
        <w:t xml:space="preserve">етырех) рабочих дней с даты регистрации Запроса в Организации </w:t>
      </w:r>
      <w:r w:rsidR="004B7358" w:rsidRPr="00CE7754">
        <w:rPr>
          <w:rFonts w:eastAsia="Times New Roman"/>
        </w:rPr>
        <w:t xml:space="preserve">на электронную почту Заявителя, указанную при регистрации в ИС, </w:t>
      </w:r>
      <w:r w:rsidR="00D83573" w:rsidRPr="00CE7754">
        <w:rPr>
          <w:rFonts w:eastAsia="Times New Roman"/>
        </w:rPr>
        <w:t xml:space="preserve"> направляется уведомление по форме, приведенной в Приложении </w:t>
      </w:r>
      <w:r w:rsidR="00B82C55" w:rsidRPr="00CE7754">
        <w:rPr>
          <w:rFonts w:eastAsia="Times New Roman"/>
        </w:rPr>
        <w:t xml:space="preserve">6 </w:t>
      </w:r>
      <w:r w:rsidR="00D83573" w:rsidRPr="00CE7754">
        <w:rPr>
          <w:rFonts w:eastAsia="Times New Roman"/>
        </w:rPr>
        <w:t xml:space="preserve">к настоящему Административному регламенту, о необходимости посетить Организацию </w:t>
      </w:r>
      <w:r w:rsidR="00D83573" w:rsidRPr="00CE7754">
        <w:t xml:space="preserve">для предоставления </w:t>
      </w:r>
      <w:r w:rsidR="00D83573" w:rsidRPr="00CE7754">
        <w:rPr>
          <w:rFonts w:eastAsia="Times New Roman"/>
        </w:rPr>
        <w:t xml:space="preserve">оригиналов документов и </w:t>
      </w:r>
      <w:r w:rsidR="00D83573" w:rsidRPr="00CE7754">
        <w:t xml:space="preserve">подписания договора в соответствии с пунктом </w:t>
      </w:r>
      <w:r w:rsidRPr="00CE7754">
        <w:fldChar w:fldCharType="begin"/>
      </w:r>
      <w:r w:rsidRPr="00CE7754">
        <w:instrText xml:space="preserve"> REF _Ref62489888 \r \h </w:instrText>
      </w:r>
      <w:r w:rsidR="00CE7754" w:rsidRPr="00CE7754">
        <w:instrText xml:space="preserve"> \* MERGEFORMAT </w:instrText>
      </w:r>
      <w:r w:rsidRPr="00CE7754">
        <w:fldChar w:fldCharType="separate"/>
      </w:r>
      <w:r w:rsidR="00AF5A89">
        <w:t>6.2.1.2</w:t>
      </w:r>
      <w:r w:rsidRPr="00CE7754">
        <w:fldChar w:fldCharType="end"/>
      </w:r>
      <w:r w:rsidR="00D83573" w:rsidRPr="00CE7754">
        <w:t xml:space="preserve"> настоящего Административного регламента.</w:t>
      </w:r>
    </w:p>
    <w:p w14:paraId="5A83F55B" w14:textId="2A9E3AA5" w:rsidR="00900872" w:rsidRPr="00CE7754" w:rsidRDefault="00900872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Выбор Заявителем способа подачи Запроса и документов, необходимых 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>, осуществляется в соответствии с законодательством Российский Федерации.</w:t>
      </w:r>
    </w:p>
    <w:p w14:paraId="46B24FFA" w14:textId="256F981B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2D22393D" w14:textId="41EDBBA5" w:rsidR="00DB6813" w:rsidRPr="00CE7754" w:rsidRDefault="00DB6813" w:rsidP="00BB16D5">
      <w:pPr>
        <w:pStyle w:val="111"/>
        <w:numPr>
          <w:ilvl w:val="1"/>
          <w:numId w:val="22"/>
        </w:numPr>
        <w:spacing w:line="240" w:lineRule="auto"/>
        <w:ind w:left="0" w:firstLine="709"/>
      </w:pPr>
      <w:r w:rsidRPr="00CE7754">
        <w:rPr>
          <w:b/>
        </w:rPr>
        <w:t>Обращение Заявителя посредством МФЦ.</w:t>
      </w:r>
    </w:p>
    <w:p w14:paraId="58448374" w14:textId="682E21F1" w:rsidR="00DB6813" w:rsidRPr="00CE7754" w:rsidRDefault="00DB681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обращается в МФЦ</w:t>
      </w:r>
      <w:r w:rsidR="00737C91" w:rsidRPr="00CE7754">
        <w:t xml:space="preserve">, где предоставляет пакет документов, предусмотренных пунктом </w:t>
      </w:r>
      <w:r w:rsidR="00737C91" w:rsidRPr="00CE7754">
        <w:fldChar w:fldCharType="begin"/>
      </w:r>
      <w:r w:rsidR="00737C91" w:rsidRPr="00CE7754">
        <w:instrText xml:space="preserve"> REF _Ref63871401 \r \h </w:instrText>
      </w:r>
      <w:r w:rsidR="00CE7754" w:rsidRPr="00CE7754">
        <w:instrText xml:space="preserve"> \* MERGEFORMAT </w:instrText>
      </w:r>
      <w:r w:rsidR="00737C91" w:rsidRPr="00CE7754">
        <w:fldChar w:fldCharType="separate"/>
      </w:r>
      <w:r w:rsidR="00AF5A89">
        <w:t>10.1</w:t>
      </w:r>
      <w:r w:rsidR="00737C91" w:rsidRPr="00CE7754">
        <w:fldChar w:fldCharType="end"/>
      </w:r>
      <w:r w:rsidR="00737C91" w:rsidRPr="00CE7754">
        <w:t xml:space="preserve"> настоящего Административного регламента.</w:t>
      </w:r>
    </w:p>
    <w:p w14:paraId="5C7585A3" w14:textId="37241861" w:rsidR="00737C91" w:rsidRPr="00CE7754" w:rsidRDefault="00737C91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14:paraId="3872268C" w14:textId="3EE73B2B" w:rsidR="00737C91" w:rsidRPr="00CE7754" w:rsidRDefault="00737C91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 xml:space="preserve">В случае наличия оснований, предусмотренных </w:t>
      </w:r>
      <w:r w:rsidR="00FD7008" w:rsidRPr="00CE7754">
        <w:t>под</w:t>
      </w:r>
      <w:r w:rsidRPr="00CE7754">
        <w:t xml:space="preserve">разделом </w:t>
      </w:r>
      <w:r w:rsidRPr="00CE7754">
        <w:fldChar w:fldCharType="begin"/>
      </w:r>
      <w:r w:rsidRPr="00CE7754">
        <w:instrText xml:space="preserve"> REF _Hlk20900714 \r \h </w:instrText>
      </w:r>
      <w:r w:rsidR="00CE7754" w:rsidRPr="00CE7754">
        <w:instrText xml:space="preserve"> \* MERGEFORMAT </w:instrText>
      </w:r>
      <w:r w:rsidRPr="00CE7754">
        <w:fldChar w:fldCharType="separate"/>
      </w:r>
      <w:r w:rsidR="00AF5A89">
        <w:t>12</w:t>
      </w:r>
      <w:r w:rsidRPr="00CE7754">
        <w:fldChar w:fldCharType="end"/>
      </w:r>
      <w:r w:rsidRPr="00CE7754"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52F6BE35" w14:textId="0896D124" w:rsidR="00737C91" w:rsidRPr="00CE7754" w:rsidRDefault="00737C91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14:paraId="5B1480F0" w14:textId="3CA37046" w:rsidR="00737C91" w:rsidRPr="00CE7754" w:rsidRDefault="00737C91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6516F549" w14:textId="682F5630" w:rsidR="00737C91" w:rsidRPr="00CE7754" w:rsidRDefault="00737C91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Работник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</w:t>
      </w:r>
      <w:r w:rsidR="007C1C90">
        <w:t>МФЦ ЕИС ОУ). Электронное дело (з</w:t>
      </w:r>
      <w:r w:rsidRPr="00CE7754">
        <w:t>аявление, прилагаемые к нему документы, выписка) поступает из Модуля МФЦ ЕИС ОУ в ЕСИА в день его формирования.</w:t>
      </w:r>
    </w:p>
    <w:p w14:paraId="451C9DE4" w14:textId="4E295723" w:rsidR="004F16FF" w:rsidRPr="00CE7754" w:rsidRDefault="004F16FF" w:rsidP="00BB16D5">
      <w:pPr>
        <w:pStyle w:val="111"/>
        <w:numPr>
          <w:ilvl w:val="1"/>
          <w:numId w:val="22"/>
        </w:numPr>
        <w:spacing w:line="240" w:lineRule="auto"/>
        <w:ind w:left="0" w:firstLine="709"/>
      </w:pPr>
      <w:r w:rsidRPr="00CE7754">
        <w:rPr>
          <w:b/>
        </w:rPr>
        <w:t>Обращение Заявителя в Организацию.</w:t>
      </w:r>
    </w:p>
    <w:p w14:paraId="75E20E91" w14:textId="6A28F786" w:rsidR="004F16FF" w:rsidRPr="00CE7754" w:rsidRDefault="004F16FF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Для получения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Заявитель обращается в Организацию, где предоставляет пакет документов, предусмотренных пунктом </w:t>
      </w:r>
      <w:r w:rsidRPr="00CE7754">
        <w:fldChar w:fldCharType="begin"/>
      </w:r>
      <w:r w:rsidRPr="00CE7754">
        <w:instrText xml:space="preserve"> REF _Ref63871401 \r \h </w:instrText>
      </w:r>
      <w:r w:rsidR="00CE7754" w:rsidRPr="00CE7754">
        <w:instrText xml:space="preserve"> \* MERGEFORMAT </w:instrText>
      </w:r>
      <w:r w:rsidRPr="00CE7754">
        <w:fldChar w:fldCharType="separate"/>
      </w:r>
      <w:r w:rsidR="00AF5A89">
        <w:t>10.1</w:t>
      </w:r>
      <w:r w:rsidRPr="00CE7754">
        <w:fldChar w:fldCharType="end"/>
      </w:r>
      <w:r w:rsidRPr="00CE7754">
        <w:t xml:space="preserve"> настоящего Административного регламента.</w:t>
      </w:r>
    </w:p>
    <w:p w14:paraId="7C55C03E" w14:textId="556B19FE" w:rsidR="004F16FF" w:rsidRPr="00CE7754" w:rsidRDefault="004F16FF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</w:t>
      </w:r>
      <w:r w:rsidR="001D41BA" w:rsidRPr="00CE7754">
        <w:t>Организации</w:t>
      </w:r>
      <w:r w:rsidRPr="00CE7754">
        <w:t xml:space="preserve">, подписывается Заявителем в присутствии работника </w:t>
      </w:r>
      <w:r w:rsidR="00507C79" w:rsidRPr="00CE7754">
        <w:t>Организации</w:t>
      </w:r>
      <w:r w:rsidRPr="00CE7754">
        <w:t>.</w:t>
      </w:r>
    </w:p>
    <w:p w14:paraId="00BCF633" w14:textId="3F0675EA" w:rsidR="004F16FF" w:rsidRPr="00CE7754" w:rsidRDefault="004F16FF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В случае наличия оснований, предусмотренных подразделом </w:t>
      </w:r>
      <w:r w:rsidRPr="00CE7754">
        <w:fldChar w:fldCharType="begin"/>
      </w:r>
      <w:r w:rsidRPr="00CE7754">
        <w:instrText xml:space="preserve"> REF _Hlk20900714 \r \h </w:instrText>
      </w:r>
      <w:r w:rsidR="00CE7754" w:rsidRPr="00CE7754">
        <w:instrText xml:space="preserve"> \* MERGEFORMAT </w:instrText>
      </w:r>
      <w:r w:rsidRPr="00CE7754">
        <w:fldChar w:fldCharType="separate"/>
      </w:r>
      <w:r w:rsidR="00AF5A89">
        <w:t>12</w:t>
      </w:r>
      <w:r w:rsidRPr="00CE7754">
        <w:fldChar w:fldCharType="end"/>
      </w:r>
      <w:r w:rsidRPr="00CE7754">
        <w:t xml:space="preserve"> настоящего Административного регламента, работником </w:t>
      </w:r>
      <w:r w:rsidR="001D41BA" w:rsidRPr="00CE7754">
        <w:t>Организации</w:t>
      </w:r>
      <w:r w:rsidRPr="00CE7754">
        <w:t xml:space="preserve"> Заявителю </w:t>
      </w:r>
      <w:r w:rsidR="001D41BA" w:rsidRPr="00CE7754">
        <w:t xml:space="preserve">сообщается </w:t>
      </w:r>
      <w:r w:rsidRPr="00CE7754">
        <w:t>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  <w:r w:rsidR="000011BF" w:rsidRPr="00CE7754">
        <w:t xml:space="preserve"> </w:t>
      </w:r>
      <w:r w:rsidR="00507C79" w:rsidRPr="00CE7754">
        <w:t xml:space="preserve">Решение об отказе </w:t>
      </w:r>
      <w:r w:rsidR="00507C79" w:rsidRPr="00CE7754">
        <w:rPr>
          <w:bCs/>
        </w:rPr>
        <w:t>в приеме документов, необходимых для предоставления Муниципальной услуги,</w:t>
      </w:r>
      <w:r w:rsidR="00507C79" w:rsidRPr="00CE7754"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14:paraId="6C3DB6C0" w14:textId="70098B61" w:rsidR="004F16FF" w:rsidRPr="00CE7754" w:rsidRDefault="004F16FF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При отсутствии оснований для отказа в приеме документов работник </w:t>
      </w:r>
      <w:r w:rsidR="001D41BA" w:rsidRPr="00CE7754">
        <w:t>Организации</w:t>
      </w:r>
      <w:r w:rsidRPr="00CE7754"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1D41BA" w:rsidRPr="00CE7754">
        <w:t>Организации</w:t>
      </w:r>
      <w:r w:rsidRPr="00CE7754">
        <w:t xml:space="preserve"> заявление о предоставлении Муниципальной услуги.</w:t>
      </w:r>
    </w:p>
    <w:p w14:paraId="46BA52E1" w14:textId="36532E40" w:rsidR="004F16FF" w:rsidRPr="00CE7754" w:rsidRDefault="001D41BA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>Работник</w:t>
      </w:r>
      <w:r w:rsidR="004F16FF" w:rsidRPr="00CE7754">
        <w:t xml:space="preserve"> </w:t>
      </w:r>
      <w:r w:rsidRPr="00CE7754">
        <w:t>Организации</w:t>
      </w:r>
      <w:r w:rsidR="004F16FF" w:rsidRPr="00CE7754">
        <w:t xml:space="preserve"> выдает Заявителю </w:t>
      </w:r>
      <w:r w:rsidR="000011BF" w:rsidRPr="00CE7754">
        <w:t>рас</w:t>
      </w:r>
      <w:r w:rsidR="004F16FF" w:rsidRPr="00CE7754">
        <w:t xml:space="preserve">писку </w:t>
      </w:r>
      <w:r w:rsidR="000011BF" w:rsidRPr="00CE7754">
        <w:t xml:space="preserve">о получении документов, которая </w:t>
      </w:r>
      <w:r w:rsidR="004F16FF" w:rsidRPr="00CE7754">
        <w:t xml:space="preserve">содержит опись о приеме Заявления, документов с указанием их перечня и количества листов, регистрационного </w:t>
      </w:r>
      <w:r w:rsidR="004F16FF" w:rsidRPr="00CE7754">
        <w:lastRenderedPageBreak/>
        <w:t>номера Заявления, даты получения документов от Заявителя и плановой даты готовности результата предоставления услуги.</w:t>
      </w:r>
    </w:p>
    <w:p w14:paraId="41B2F4AD" w14:textId="77777777" w:rsidR="00D83573" w:rsidRPr="00CE7754" w:rsidRDefault="00D83573" w:rsidP="003B43C6">
      <w:pPr>
        <w:pStyle w:val="111"/>
        <w:numPr>
          <w:ilvl w:val="2"/>
          <w:numId w:val="0"/>
        </w:numPr>
        <w:spacing w:line="240" w:lineRule="auto"/>
        <w:ind w:firstLine="709"/>
      </w:pPr>
    </w:p>
    <w:p w14:paraId="096155EF" w14:textId="62EBEABE" w:rsidR="00D83573" w:rsidRPr="00CE7754" w:rsidRDefault="00707452" w:rsidP="00742DA7">
      <w:pPr>
        <w:pStyle w:val="2-"/>
      </w:pPr>
      <w:r>
        <w:t xml:space="preserve"> </w:t>
      </w:r>
      <w:bookmarkStart w:id="145" w:name="_Toc76387830"/>
      <w:r w:rsidR="00D83573" w:rsidRPr="00CE7754">
        <w:t>Способы получения Заявителем результатов предоставления Муниципальной услуги</w:t>
      </w:r>
      <w:bookmarkEnd w:id="145"/>
    </w:p>
    <w:p w14:paraId="762A776E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5634AD59" w14:textId="1D2C2F19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Заявитель уведомляется о ходе рассмотрения и готовности результата предоставления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следующими способами:</w:t>
      </w:r>
    </w:p>
    <w:p w14:paraId="3DEB08DF" w14:textId="263F4056" w:rsidR="00D83573" w:rsidRPr="00CE7754" w:rsidRDefault="0071529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Л</w:t>
      </w:r>
      <w:r w:rsidR="00D83573" w:rsidRPr="00CE7754">
        <w:t>ичного кабинета на ЕПГУ</w:t>
      </w:r>
      <w:r w:rsidR="005365D1" w:rsidRPr="00CE7754">
        <w:t xml:space="preserve"> </w:t>
      </w:r>
      <w:r w:rsidR="001D41BA" w:rsidRPr="00CE7754">
        <w:t>и в ИС</w:t>
      </w:r>
      <w:r w:rsidR="00D83573" w:rsidRPr="00CE7754">
        <w:t>;</w:t>
      </w:r>
    </w:p>
    <w:p w14:paraId="7CC02F2C" w14:textId="721BDD64" w:rsidR="00D83573" w:rsidRPr="00CE7754" w:rsidRDefault="0071529E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rPr>
          <w:rFonts w:eastAsia="Times New Roman"/>
        </w:rPr>
        <w:t>П</w:t>
      </w:r>
      <w:r w:rsidR="00D83573" w:rsidRPr="00CE7754">
        <w:rPr>
          <w:rFonts w:eastAsia="Times New Roman"/>
        </w:rPr>
        <w:t>о электронной почте;</w:t>
      </w:r>
    </w:p>
    <w:p w14:paraId="73DE94DB" w14:textId="14718800" w:rsidR="00D83573" w:rsidRPr="00CE7754" w:rsidRDefault="00D83573" w:rsidP="00BB16D5">
      <w:pPr>
        <w:pStyle w:val="1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Pr="00CE7754">
        <w:rPr>
          <w:rFonts w:eastAsia="Times New Roman"/>
        </w:rPr>
        <w:t>Муниципальной услуги</w:t>
      </w:r>
      <w:r w:rsidRPr="00CE7754">
        <w:t xml:space="preserve"> посредством:</w:t>
      </w:r>
    </w:p>
    <w:p w14:paraId="3D0188B9" w14:textId="77777777" w:rsidR="00D83573" w:rsidRPr="00CE7754" w:rsidRDefault="00D83573" w:rsidP="003B43C6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>а) сервиса ЕПГУ «Узнать статус Заявления»;</w:t>
      </w:r>
    </w:p>
    <w:p w14:paraId="7EE70216" w14:textId="2609592C" w:rsidR="00D83573" w:rsidRPr="00CE7754" w:rsidRDefault="00D83573" w:rsidP="003B43C6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>б) по бесплатному единому номеру телефона поддержки ЕПГУ8 800 100-70-10;</w:t>
      </w:r>
    </w:p>
    <w:p w14:paraId="0BEB5D78" w14:textId="7A0B2402" w:rsidR="001D41BA" w:rsidRPr="00CE7754" w:rsidRDefault="00D83573" w:rsidP="003B43C6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 xml:space="preserve">в) </w:t>
      </w:r>
      <w:r w:rsidR="007C1C90" w:rsidRPr="00CE7754">
        <w:rPr>
          <w:sz w:val="28"/>
          <w:szCs w:val="28"/>
        </w:rPr>
        <w:t>в МФЦ;</w:t>
      </w:r>
    </w:p>
    <w:p w14:paraId="73362A47" w14:textId="4C25A62F" w:rsidR="001D41BA" w:rsidRPr="00CE7754" w:rsidRDefault="001D41BA" w:rsidP="003B43C6">
      <w:pPr>
        <w:pStyle w:val="2"/>
        <w:numPr>
          <w:ilvl w:val="0"/>
          <w:numId w:val="0"/>
        </w:numPr>
        <w:tabs>
          <w:tab w:val="clear" w:pos="1134"/>
          <w:tab w:val="clear" w:pos="1418"/>
          <w:tab w:val="clear" w:pos="9781"/>
        </w:tabs>
        <w:ind w:firstLine="709"/>
        <w:rPr>
          <w:sz w:val="28"/>
          <w:szCs w:val="28"/>
        </w:rPr>
      </w:pPr>
      <w:r w:rsidRPr="00CE7754">
        <w:rPr>
          <w:sz w:val="28"/>
          <w:szCs w:val="28"/>
        </w:rPr>
        <w:t xml:space="preserve">г) </w:t>
      </w:r>
      <w:r w:rsidR="007C1C90" w:rsidRPr="00CE7754">
        <w:rPr>
          <w:sz w:val="28"/>
          <w:szCs w:val="28"/>
        </w:rPr>
        <w:t>в Службе технической поддержки ИС 8</w:t>
      </w:r>
      <w:r w:rsidR="00490C8C">
        <w:rPr>
          <w:sz w:val="28"/>
          <w:szCs w:val="28"/>
        </w:rPr>
        <w:t xml:space="preserve"> </w:t>
      </w:r>
      <w:r w:rsidR="00BB1EEE">
        <w:rPr>
          <w:sz w:val="28"/>
          <w:szCs w:val="28"/>
        </w:rPr>
        <w:t>900 291-00-39</w:t>
      </w:r>
      <w:r w:rsidR="007C1C90" w:rsidRPr="00CE7754">
        <w:rPr>
          <w:sz w:val="28"/>
          <w:szCs w:val="28"/>
        </w:rPr>
        <w:t>.</w:t>
      </w:r>
    </w:p>
    <w:p w14:paraId="08566706" w14:textId="627B33C0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Способы получения результата </w:t>
      </w:r>
      <w:r w:rsidRPr="00CE7754">
        <w:rPr>
          <w:rFonts w:eastAsia="Times New Roman"/>
        </w:rPr>
        <w:t>Муниципальной услуги</w:t>
      </w:r>
      <w:r w:rsidRPr="00CE7754">
        <w:t>:</w:t>
      </w:r>
    </w:p>
    <w:p w14:paraId="75BAF5F7" w14:textId="4119C28D" w:rsidR="00D83573" w:rsidRPr="0071529E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  <w:rPr>
          <w:b/>
        </w:rPr>
      </w:pPr>
      <w:r w:rsidRPr="0071529E">
        <w:rPr>
          <w:b/>
        </w:rPr>
        <w:t>В Личн</w:t>
      </w:r>
      <w:r w:rsidR="00851D20" w:rsidRPr="0071529E">
        <w:rPr>
          <w:b/>
        </w:rPr>
        <w:t>ом</w:t>
      </w:r>
      <w:r w:rsidRPr="0071529E">
        <w:rPr>
          <w:b/>
        </w:rPr>
        <w:t xml:space="preserve"> кабинет</w:t>
      </w:r>
      <w:r w:rsidR="00851D20" w:rsidRPr="0071529E">
        <w:rPr>
          <w:b/>
        </w:rPr>
        <w:t>е</w:t>
      </w:r>
      <w:r w:rsidRPr="0071529E">
        <w:rPr>
          <w:b/>
        </w:rPr>
        <w:t xml:space="preserve"> на ЕПГУ.</w:t>
      </w:r>
    </w:p>
    <w:p w14:paraId="207B0C0E" w14:textId="2BB05894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14:paraId="2B8A2A5D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14:paraId="6E87EAE1" w14:textId="666ADC28" w:rsidR="00D83573" w:rsidRPr="00CE7754" w:rsidRDefault="00BB1EEE" w:rsidP="00BB16D5">
      <w:pPr>
        <w:pStyle w:val="11"/>
        <w:numPr>
          <w:ilvl w:val="3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О</w:t>
      </w:r>
      <w:r w:rsidR="00D83573" w:rsidRPr="00CE7754">
        <w:rPr>
          <w:rFonts w:eastAsia="Times New Roman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</w:t>
      </w:r>
      <w:r w:rsidR="00045245" w:rsidRPr="00CE7754">
        <w:rPr>
          <w:rFonts w:eastAsia="Times New Roman"/>
        </w:rPr>
        <w:t xml:space="preserve"> </w:t>
      </w:r>
      <w:r w:rsidR="00D83573" w:rsidRPr="00CE7754">
        <w:rPr>
          <w:rFonts w:eastAsia="Times New Roman"/>
        </w:rPr>
        <w:t xml:space="preserve">в Организацию; </w:t>
      </w:r>
    </w:p>
    <w:p w14:paraId="6F4AA34F" w14:textId="273A992C" w:rsidR="00D83573" w:rsidRPr="00CE7754" w:rsidRDefault="00BB1EEE" w:rsidP="00BB16D5">
      <w:pPr>
        <w:pStyle w:val="11"/>
        <w:numPr>
          <w:ilvl w:val="3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В</w:t>
      </w:r>
      <w:r w:rsidR="00D83573" w:rsidRPr="00CE7754">
        <w:rPr>
          <w:rFonts w:eastAsia="Times New Roman"/>
        </w:rPr>
        <w:t xml:space="preserve"> случае отсутствия необходимости приемных (вступительных) испытаний явиться для подписания договора </w:t>
      </w:r>
      <w:r w:rsidR="00851D20" w:rsidRPr="00CE7754">
        <w:rPr>
          <w:rFonts w:eastAsia="Times New Roman"/>
        </w:rPr>
        <w:t xml:space="preserve">в соответствии с пунктом 6.2.1.2 настоящего Административного регламента </w:t>
      </w:r>
      <w:r w:rsidR="00D83573" w:rsidRPr="00CE7754">
        <w:rPr>
          <w:rFonts w:eastAsia="Times New Roman"/>
        </w:rPr>
        <w:t>с оригиналами документов для сверки со сведениями, ранее указанными Заявителем в Запросе, направленном посредством ЕПГУ</w:t>
      </w:r>
      <w:r w:rsidR="00851D20" w:rsidRPr="00CE7754">
        <w:rPr>
          <w:rFonts w:eastAsia="Times New Roman"/>
        </w:rPr>
        <w:t xml:space="preserve"> </w:t>
      </w:r>
      <w:r w:rsidR="00D83573" w:rsidRPr="00CE7754">
        <w:rPr>
          <w:rFonts w:eastAsia="Times New Roman"/>
        </w:rPr>
        <w:t>в Организацию.</w:t>
      </w:r>
    </w:p>
    <w:p w14:paraId="792D0DFC" w14:textId="0FEC3E9C" w:rsidR="00851D20" w:rsidRPr="0071529E" w:rsidRDefault="00851D20" w:rsidP="00BB16D5">
      <w:pPr>
        <w:pStyle w:val="11"/>
        <w:numPr>
          <w:ilvl w:val="2"/>
          <w:numId w:val="22"/>
        </w:numPr>
        <w:spacing w:line="240" w:lineRule="auto"/>
        <w:ind w:left="0" w:firstLine="709"/>
        <w:rPr>
          <w:rFonts w:eastAsia="Times New Roman"/>
          <w:b/>
        </w:rPr>
      </w:pPr>
      <w:r w:rsidRPr="0071529E">
        <w:rPr>
          <w:rFonts w:eastAsia="Times New Roman"/>
          <w:b/>
        </w:rPr>
        <w:t xml:space="preserve">В </w:t>
      </w:r>
      <w:r w:rsidR="00045245" w:rsidRPr="0071529E">
        <w:rPr>
          <w:rFonts w:eastAsia="Times New Roman"/>
          <w:b/>
        </w:rPr>
        <w:t xml:space="preserve">Личном кабинете Заявителя в </w:t>
      </w:r>
      <w:r w:rsidRPr="0071529E">
        <w:rPr>
          <w:rFonts w:eastAsia="Times New Roman"/>
          <w:b/>
        </w:rPr>
        <w:t>ИС.</w:t>
      </w:r>
    </w:p>
    <w:p w14:paraId="1CDEA378" w14:textId="36B3527D" w:rsidR="00851D20" w:rsidRPr="00CE7754" w:rsidRDefault="00851D20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14:paraId="2431FE93" w14:textId="55DDDB06" w:rsidR="00851D20" w:rsidRPr="00CE7754" w:rsidRDefault="00851D20" w:rsidP="003B43C6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CE7754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14:paraId="2D0007EC" w14:textId="782A1C25" w:rsidR="00851D20" w:rsidRPr="00CE7754" w:rsidRDefault="00BB1EEE" w:rsidP="00BB16D5">
      <w:pPr>
        <w:pStyle w:val="11"/>
        <w:numPr>
          <w:ilvl w:val="3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О</w:t>
      </w:r>
      <w:r w:rsidR="00851D20" w:rsidRPr="00CE7754">
        <w:rPr>
          <w:rFonts w:eastAsia="Times New Roman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</w:t>
      </w:r>
      <w:r w:rsidR="00045245" w:rsidRPr="00CE7754">
        <w:rPr>
          <w:rFonts w:eastAsia="Times New Roman"/>
        </w:rPr>
        <w:t>ИС</w:t>
      </w:r>
      <w:r w:rsidR="00851D20" w:rsidRPr="00CE7754">
        <w:rPr>
          <w:rFonts w:eastAsia="Times New Roman"/>
        </w:rPr>
        <w:t xml:space="preserve"> в </w:t>
      </w:r>
      <w:r w:rsidR="00851D20" w:rsidRPr="00CE7754">
        <w:rPr>
          <w:rFonts w:eastAsia="Times New Roman"/>
        </w:rPr>
        <w:lastRenderedPageBreak/>
        <w:t>Организацию</w:t>
      </w:r>
      <w:r w:rsidR="00045245" w:rsidRPr="00CE7754">
        <w:rPr>
          <w:rFonts w:eastAsia="Times New Roman"/>
        </w:rPr>
        <w:t>, по форме, приведенной в Приложении 5 к настоящему Административному регламенту</w:t>
      </w:r>
      <w:r w:rsidR="00851D20" w:rsidRPr="00CE7754">
        <w:rPr>
          <w:rFonts w:eastAsia="Times New Roman"/>
        </w:rPr>
        <w:t xml:space="preserve">; </w:t>
      </w:r>
    </w:p>
    <w:p w14:paraId="753CBD40" w14:textId="707444A2" w:rsidR="00851D20" w:rsidRPr="00CE7754" w:rsidRDefault="00BB1EEE" w:rsidP="00BB16D5">
      <w:pPr>
        <w:pStyle w:val="11"/>
        <w:numPr>
          <w:ilvl w:val="3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</w:rPr>
        <w:t>В</w:t>
      </w:r>
      <w:r w:rsidR="00851D20" w:rsidRPr="00CE7754">
        <w:rPr>
          <w:rFonts w:eastAsia="Times New Roman"/>
        </w:rPr>
        <w:t xml:space="preserve">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</w:t>
      </w:r>
      <w:r w:rsidR="00045245" w:rsidRPr="00CE7754">
        <w:rPr>
          <w:rFonts w:eastAsia="Times New Roman"/>
        </w:rPr>
        <w:t>ИС</w:t>
      </w:r>
      <w:r w:rsidR="00851D20" w:rsidRPr="00CE7754">
        <w:rPr>
          <w:rFonts w:eastAsia="Times New Roman"/>
        </w:rPr>
        <w:t xml:space="preserve"> в Организацию</w:t>
      </w:r>
      <w:r w:rsidR="00045245" w:rsidRPr="00CE7754">
        <w:rPr>
          <w:rFonts w:eastAsia="Times New Roman"/>
        </w:rPr>
        <w:t>, по форме, приведенной в Приложении 6 к настоящему Административному регламенту</w:t>
      </w:r>
      <w:r w:rsidR="00851D20" w:rsidRPr="00CE7754">
        <w:rPr>
          <w:rFonts w:eastAsia="Times New Roman"/>
        </w:rPr>
        <w:t>.</w:t>
      </w:r>
    </w:p>
    <w:p w14:paraId="6FACEBF4" w14:textId="77777777" w:rsidR="00045245" w:rsidRPr="00CE7754" w:rsidRDefault="00045245" w:rsidP="00BB16D5">
      <w:pPr>
        <w:pStyle w:val="11"/>
        <w:numPr>
          <w:ilvl w:val="2"/>
          <w:numId w:val="22"/>
        </w:numPr>
        <w:spacing w:line="240" w:lineRule="auto"/>
        <w:ind w:left="0" w:firstLine="709"/>
        <w:rPr>
          <w:rFonts w:eastAsia="Times New Roman"/>
        </w:rPr>
      </w:pPr>
      <w:r w:rsidRPr="00CE7754">
        <w:rPr>
          <w:rFonts w:eastAsia="Times New Roman"/>
          <w:b/>
        </w:rPr>
        <w:t>В Организации</w:t>
      </w:r>
      <w:r w:rsidRPr="00CE7754">
        <w:rPr>
          <w:rFonts w:eastAsia="Times New Roman"/>
        </w:rPr>
        <w:t xml:space="preserve"> в виде выписки из приказа о зачислении </w:t>
      </w:r>
      <w:r w:rsidRPr="00CE7754">
        <w:t>на обучение по дополнительным общеобразовательным программам, программам спортивной подготовки по форме, установленной Организацией</w:t>
      </w:r>
      <w:r w:rsidRPr="00CE7754">
        <w:rPr>
          <w:rFonts w:eastAsia="Times New Roman"/>
        </w:rPr>
        <w:t>, в случае получения договора об образовании на бумажном носителе в день подписания Договора.</w:t>
      </w:r>
    </w:p>
    <w:p w14:paraId="7B9ABC1B" w14:textId="0325CDFC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7A2F4F04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3F74C5C" w14:textId="729EC9E4" w:rsidR="00D83573" w:rsidRPr="00CE7754" w:rsidRDefault="00D83573" w:rsidP="00742DA7">
      <w:pPr>
        <w:pStyle w:val="2-"/>
      </w:pPr>
      <w:bookmarkStart w:id="146" w:name="_Toc76387831"/>
      <w:r w:rsidRPr="00CE7754">
        <w:t>Максимальный срок ожидания в очереди</w:t>
      </w:r>
      <w:bookmarkEnd w:id="146"/>
    </w:p>
    <w:p w14:paraId="41391B4C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46D8FD17" w14:textId="7D4641E7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</w:t>
      </w:r>
      <w:r w:rsidR="001D41BA" w:rsidRPr="00CE7754">
        <w:t>2</w:t>
      </w:r>
      <w:r w:rsidRPr="00CE7754">
        <w:t>5 минут.</w:t>
      </w:r>
    </w:p>
    <w:p w14:paraId="0D7223F7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6EDA6E94" w14:textId="7853A448" w:rsidR="00D83573" w:rsidRPr="00CE7754" w:rsidRDefault="00D83573" w:rsidP="00742DA7">
      <w:pPr>
        <w:pStyle w:val="2-"/>
      </w:pPr>
      <w:bookmarkStart w:id="147" w:name="_Toc76387832"/>
      <w:r w:rsidRPr="00CE775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7"/>
    </w:p>
    <w:p w14:paraId="4CD11847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0C9D4705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14:paraId="08BA3B86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6B8A39B3" w14:textId="20A15964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Муниципальной услуги, должны обеспечивать свободный доступ к ним и к </w:t>
      </w:r>
      <w:r w:rsidRPr="00CE7754">
        <w:rPr>
          <w:rFonts w:ascii="Times New Roman" w:hAnsi="Times New Roman"/>
          <w:sz w:val="28"/>
          <w:szCs w:val="28"/>
        </w:rPr>
        <w:lastRenderedPageBreak/>
        <w:t>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30D486CF" w14:textId="68EF22D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64447390" w14:textId="238C6818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пециальными указателями около строящихся и ремонтируемых объектов;</w:t>
      </w:r>
    </w:p>
    <w:p w14:paraId="31123647" w14:textId="31486091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</w:t>
      </w:r>
      <w:r w:rsidR="00D83573" w:rsidRPr="00CE7754">
        <w:rPr>
          <w:rFonts w:ascii="Times New Roman" w:hAnsi="Times New Roman"/>
          <w:sz w:val="28"/>
          <w:szCs w:val="28"/>
        </w:rPr>
        <w:t>вуковой сигнализацией у светофоров;</w:t>
      </w:r>
    </w:p>
    <w:p w14:paraId="22B908E7" w14:textId="427C42E6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>елефонами-автоматами или иными средствами связи, доступными для инвалидов;</w:t>
      </w:r>
    </w:p>
    <w:p w14:paraId="2F9747DB" w14:textId="44BA5CC2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анитарно-гигиеническими помещениями;</w:t>
      </w:r>
    </w:p>
    <w:p w14:paraId="59AC7067" w14:textId="1FFA17B5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андусами и поручнями у лестниц при входах в здание;</w:t>
      </w:r>
    </w:p>
    <w:p w14:paraId="47610313" w14:textId="5DF8F682" w:rsidR="00D83573" w:rsidRPr="00CE7754" w:rsidRDefault="00BB1EEE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андусами при входах в здания, пандусами или подъемными </w:t>
      </w:r>
      <w:proofErr w:type="gramStart"/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пандусами</w:t>
      </w:r>
      <w:proofErr w:type="gramEnd"/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или подъемными устройствами у лестниц на лифтовых площадках;</w:t>
      </w:r>
    </w:p>
    <w:p w14:paraId="6FBFB9B4" w14:textId="1D32614E" w:rsidR="00D83573" w:rsidRPr="00CE7754" w:rsidRDefault="00BB1EEE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9442B5F" w14:textId="2E5347E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740B474" w14:textId="4BFA38CB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85790EB" w14:textId="59618F5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625F6BD9" w14:textId="0EC52DBD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14:paraId="01B953EE" w14:textId="3D786E6C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3DD57ABF" w14:textId="3DAC96BC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</w:t>
      </w:r>
      <w:r w:rsidR="00D83573" w:rsidRPr="00CE7754">
        <w:rPr>
          <w:rFonts w:ascii="Times New Roman" w:hAnsi="Times New Roman"/>
          <w:sz w:val="28"/>
          <w:szCs w:val="28"/>
        </w:rPr>
        <w:t>еспрепятственный доступ к помещениям Организации, МФЦ, где предоставляется Муниципальная услуга;</w:t>
      </w:r>
    </w:p>
    <w:p w14:paraId="41D2CE73" w14:textId="053EFDBA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lastRenderedPageBreak/>
        <w:t>В</w:t>
      </w:r>
      <w:r w:rsidR="00D83573" w:rsidRPr="00CE7754">
        <w:rPr>
          <w:rFonts w:ascii="Times New Roman" w:hAnsi="Times New Roman"/>
          <w:sz w:val="28"/>
          <w:szCs w:val="28"/>
        </w:rPr>
        <w:t>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14:paraId="4F46F32F" w14:textId="58F83C58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</w:t>
      </w:r>
      <w:r w:rsidR="00D83573" w:rsidRPr="00CE7754">
        <w:rPr>
          <w:rFonts w:ascii="Times New Roman" w:hAnsi="Times New Roman"/>
          <w:sz w:val="28"/>
          <w:szCs w:val="28"/>
        </w:rPr>
        <w:t>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14:paraId="6FEC3101" w14:textId="32922920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320F8E2" w14:textId="638B99D2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32F8EA51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41F4B4" w14:textId="20942B1B" w:rsidR="00D83573" w:rsidRPr="00CE7754" w:rsidRDefault="00D83573" w:rsidP="00742DA7">
      <w:pPr>
        <w:pStyle w:val="2-"/>
      </w:pPr>
      <w:bookmarkStart w:id="148" w:name="_Toc76387833"/>
      <w:r w:rsidRPr="00CE7754">
        <w:t>Показатели доступности и качества Муниципальной услуги</w:t>
      </w:r>
      <w:bookmarkEnd w:id="148"/>
    </w:p>
    <w:p w14:paraId="0755579D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700EDAAE" w14:textId="6F46737D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4E82B58" w14:textId="2DA60750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9D37242" w14:textId="47D7BD66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В</w:t>
      </w:r>
      <w:r w:rsidR="00D83573" w:rsidRPr="00CE7754">
        <w:rPr>
          <w:rFonts w:ascii="Times New Roman" w:hAnsi="Times New Roman" w:cs="Times New Roman"/>
          <w:sz w:val="28"/>
          <w:szCs w:val="28"/>
        </w:rPr>
        <w:t>озможность выбора Заявителем форм предоставления Муниципальной услуги, в том числе в электронной форме посредством ЕПГУ;</w:t>
      </w:r>
    </w:p>
    <w:p w14:paraId="1FD33D06" w14:textId="3A4F1166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</w:t>
      </w:r>
      <w:r w:rsidR="00D83573" w:rsidRPr="001A097F">
        <w:rPr>
          <w:rFonts w:ascii="Times New Roman" w:hAnsi="Times New Roman"/>
          <w:sz w:val="28"/>
          <w:szCs w:val="28"/>
        </w:rPr>
        <w:t xml:space="preserve">территории </w:t>
      </w:r>
      <w:r w:rsidR="00D25220" w:rsidRPr="001A097F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D25220">
        <w:rPr>
          <w:rFonts w:ascii="Times New Roman" w:hAnsi="Times New Roman"/>
          <w:sz w:val="28"/>
          <w:szCs w:val="28"/>
        </w:rPr>
        <w:t xml:space="preserve"> </w:t>
      </w:r>
      <w:r w:rsidR="00D83573" w:rsidRPr="00CE7754"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пребывания;</w:t>
      </w:r>
    </w:p>
    <w:p w14:paraId="05D8CA01" w14:textId="765BCFA5" w:rsidR="00D83573" w:rsidRPr="00CE7754" w:rsidRDefault="00BB1EEE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</w:t>
      </w:r>
      <w:r w:rsidR="00D83573" w:rsidRPr="00CE7754">
        <w:rPr>
          <w:rFonts w:ascii="Times New Roman" w:hAnsi="Times New Roman"/>
          <w:sz w:val="28"/>
          <w:szCs w:val="28"/>
        </w:rPr>
        <w:t xml:space="preserve">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68CA2C07" w14:textId="05D668CB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2F07F411" w14:textId="0CC17DB9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С</w:t>
      </w:r>
      <w:r w:rsidR="00D83573" w:rsidRPr="00CE7754">
        <w:rPr>
          <w:rFonts w:ascii="Times New Roman" w:hAnsi="Times New Roman" w:cs="Times New Roman"/>
          <w:sz w:val="28"/>
          <w:szCs w:val="28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F2AFCC0" w14:textId="366AAF9F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О</w:t>
      </w:r>
      <w:r w:rsidR="00D83573" w:rsidRPr="00CE7754">
        <w:rPr>
          <w:rFonts w:ascii="Times New Roman" w:hAnsi="Times New Roman" w:cs="Times New Roman"/>
          <w:sz w:val="28"/>
          <w:szCs w:val="28"/>
        </w:rPr>
        <w:t>тсутствие обоснованных жалоб со стороны Заявителей по результатам предоставления Муниципальной услуги;</w:t>
      </w:r>
    </w:p>
    <w:p w14:paraId="0F2F4405" w14:textId="36659F91" w:rsidR="00D83573" w:rsidRPr="00CE7754" w:rsidRDefault="00BB1EEE" w:rsidP="00BB16D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t>П</w:t>
      </w:r>
      <w:r w:rsidR="00D83573" w:rsidRPr="00CE7754">
        <w:rPr>
          <w:rFonts w:ascii="Times New Roman" w:hAnsi="Times New Roman" w:cs="Times New Roman"/>
          <w:sz w:val="28"/>
          <w:szCs w:val="28"/>
        </w:rPr>
        <w:t>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2351275F" w14:textId="1DCDA321" w:rsidR="00D83573" w:rsidRPr="00CE7754" w:rsidRDefault="00D83573" w:rsidP="00BB16D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4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7B6019C9" w14:textId="77777777" w:rsidR="00D83573" w:rsidRPr="00CE7754" w:rsidRDefault="00D83573" w:rsidP="003B4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A2FA7" w14:textId="53B466E6" w:rsidR="00D83573" w:rsidRPr="00CE7754" w:rsidRDefault="00D83573" w:rsidP="00742DA7">
      <w:pPr>
        <w:pStyle w:val="2-"/>
      </w:pPr>
      <w:bookmarkStart w:id="149" w:name="_Toc76387834"/>
      <w:r w:rsidRPr="00CE7754">
        <w:t>Требовани</w:t>
      </w:r>
      <w:r w:rsidR="00C15838" w:rsidRPr="00CE7754">
        <w:t xml:space="preserve">я к организации предоставления </w:t>
      </w:r>
      <w:r w:rsidRPr="00CE7754">
        <w:t>Муниципальной услуги в электронной форме</w:t>
      </w:r>
      <w:bookmarkEnd w:id="149"/>
    </w:p>
    <w:p w14:paraId="5792E86B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39EB270A" w14:textId="231D7D02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</w:t>
      </w:r>
      <w:r w:rsidR="005D07F8" w:rsidRPr="00CE7754">
        <w:t xml:space="preserve"> </w:t>
      </w:r>
      <w:r w:rsidRPr="00CE7754">
        <w:t xml:space="preserve">с указанием сведений из документов, необходимых для предоставления Муниципальной услуги и указанных в подразделе </w:t>
      </w:r>
      <w:r w:rsidR="00FD7008" w:rsidRPr="00CE7754">
        <w:fldChar w:fldCharType="begin"/>
      </w:r>
      <w:r w:rsidR="00FD7008" w:rsidRPr="00CE7754">
        <w:instrText xml:space="preserve"> REF _Ref63872776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AF5A89">
        <w:t>10</w:t>
      </w:r>
      <w:r w:rsidR="00FD7008" w:rsidRPr="00CE7754">
        <w:fldChar w:fldCharType="end"/>
      </w:r>
      <w:r w:rsidRPr="00CE7754">
        <w:t xml:space="preserve"> настоящего Административного регламента.</w:t>
      </w:r>
    </w:p>
    <w:p w14:paraId="0D458021" w14:textId="1ECAA160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При предоставлении Муниципальной услуги в электронной форме осуществляются:</w:t>
      </w:r>
    </w:p>
    <w:p w14:paraId="3E512F21" w14:textId="662FD63F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4B89E738" w14:textId="373ECD1C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одача Запроса и иных документов, необходимых для предоставления Муниципальной услуги, в Организацию с использованием ЕПГУ;</w:t>
      </w:r>
    </w:p>
    <w:p w14:paraId="04782E35" w14:textId="3303B356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оступление Запроса и документов, необходимых для предоставления Муниципальной услуги, в интегрированную с ЕПГУ</w:t>
      </w:r>
      <w:r w:rsidR="00F757E0" w:rsidRPr="00CE7754">
        <w:t xml:space="preserve"> </w:t>
      </w:r>
      <w:r w:rsidR="00D83573" w:rsidRPr="00CE7754">
        <w:t>ИС;</w:t>
      </w:r>
    </w:p>
    <w:p w14:paraId="11915916" w14:textId="7A1404C2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О</w:t>
      </w:r>
      <w:r w:rsidR="00D83573" w:rsidRPr="00CE7754">
        <w:t>бработка и регистрация Запроса и документов, необходимых для пред</w:t>
      </w:r>
      <w:r w:rsidR="000C6975">
        <w:t>оставления Муниципальной услуги</w:t>
      </w:r>
      <w:r w:rsidR="00D83573" w:rsidRPr="00CE7754">
        <w:t xml:space="preserve"> в ИС;</w:t>
      </w:r>
    </w:p>
    <w:p w14:paraId="10134C74" w14:textId="5FC82A46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олучение Заявителем уведомлений о ходе предоставлении Муниципальной услуги в Личный кабинет на ЕПГУ;</w:t>
      </w:r>
    </w:p>
    <w:p w14:paraId="4F68BF1A" w14:textId="3A340067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</w:t>
      </w:r>
      <w:r w:rsidR="00D83573" w:rsidRPr="00CE7754">
        <w:t xml:space="preserve">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FD7008" w:rsidRPr="00CE7754">
        <w:fldChar w:fldCharType="begin"/>
      </w:r>
      <w:r w:rsidR="00FD7008" w:rsidRPr="00CE7754">
        <w:instrText xml:space="preserve"> REF _Ref63872792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AF5A89">
        <w:t>5</w:t>
      </w:r>
      <w:r w:rsidR="00FD7008" w:rsidRPr="00CE7754">
        <w:fldChar w:fldCharType="end"/>
      </w:r>
      <w:r w:rsidR="00D83573" w:rsidRPr="00CE7754">
        <w:t xml:space="preserve"> и </w:t>
      </w:r>
      <w:r w:rsidR="00FD7008" w:rsidRPr="00CE7754">
        <w:fldChar w:fldCharType="begin"/>
      </w:r>
      <w:r w:rsidR="00FD7008" w:rsidRPr="00CE7754">
        <w:instrText xml:space="preserve"> REF _Ref63872806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AF5A89">
        <w:t>11</w:t>
      </w:r>
      <w:r w:rsidR="00FD7008" w:rsidRPr="00CE7754">
        <w:fldChar w:fldCharType="end"/>
      </w:r>
      <w:r w:rsidR="00D83573" w:rsidRPr="00CE7754"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007834CC" w14:textId="3D78E97B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</w:t>
      </w:r>
      <w:r w:rsidR="00D83573" w:rsidRPr="00CE7754">
        <w:t>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14:paraId="1E8E1C40" w14:textId="0DB4803C" w:rsidR="00D83573" w:rsidRPr="00CE7754" w:rsidRDefault="00BB1EEE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4CDE882F" w14:textId="7C6582FB" w:rsidR="00D83573" w:rsidRPr="00CE7754" w:rsidRDefault="00BB1EEE" w:rsidP="00BB16D5">
      <w:pPr>
        <w:pStyle w:val="11"/>
        <w:widowControl w:val="0"/>
        <w:numPr>
          <w:ilvl w:val="2"/>
          <w:numId w:val="22"/>
        </w:numPr>
        <w:spacing w:line="240" w:lineRule="auto"/>
        <w:ind w:left="0" w:firstLine="709"/>
      </w:pPr>
      <w:r w:rsidRPr="00CE7754">
        <w:t>П</w:t>
      </w:r>
      <w:r w:rsidR="00D83573" w:rsidRPr="00CE7754">
        <w:t>олучение Заявителем результата предоставления Муниципальной услуги в Личном кабинете на ЕПГУ</w:t>
      </w:r>
      <w:r w:rsidR="00803CCD" w:rsidRPr="00CE7754">
        <w:t xml:space="preserve"> в виде электронного документа</w:t>
      </w:r>
      <w:r w:rsidR="00D83573" w:rsidRPr="00CE7754">
        <w:t>;</w:t>
      </w:r>
    </w:p>
    <w:p w14:paraId="101B5C9D" w14:textId="5A805604" w:rsidR="00D83573" w:rsidRPr="00CE7754" w:rsidRDefault="00BB1EEE" w:rsidP="00BB16D5">
      <w:pPr>
        <w:pStyle w:val="11"/>
        <w:widowControl w:val="0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D83573" w:rsidRPr="00CE7754">
        <w:t xml:space="preserve">аправление жалобы на решения, действия (бездействие) </w:t>
      </w:r>
      <w:r w:rsidR="00D83573" w:rsidRPr="00CE7754">
        <w:lastRenderedPageBreak/>
        <w:t>Организации, работников Организации в порядке, установленном в разделе V настоящего Административного регламента.</w:t>
      </w:r>
    </w:p>
    <w:p w14:paraId="04BCB3A1" w14:textId="2B5A43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</w:t>
      </w:r>
      <w:r w:rsidR="00294AC6">
        <w:rPr>
          <w:rFonts w:ascii="Times New Roman" w:hAnsi="Times New Roman"/>
          <w:sz w:val="28"/>
          <w:szCs w:val="28"/>
        </w:rPr>
        <w:t>ой услуги</w:t>
      </w:r>
      <w:r w:rsidRPr="00CE7754">
        <w:rPr>
          <w:rFonts w:ascii="Times New Roman" w:hAnsi="Times New Roman"/>
          <w:sz w:val="28"/>
          <w:szCs w:val="28"/>
        </w:rPr>
        <w:t>:</w:t>
      </w:r>
    </w:p>
    <w:p w14:paraId="5643CAA1" w14:textId="2672D0AB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Электронные документы представляются в следующих форматах:</w:t>
      </w:r>
    </w:p>
    <w:p w14:paraId="01C16399" w14:textId="4E39EE7B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а) </w:t>
      </w:r>
      <w:proofErr w:type="spellStart"/>
      <w:r w:rsidR="00D83573" w:rsidRPr="00CE7754">
        <w:t>xml</w:t>
      </w:r>
      <w:proofErr w:type="spellEnd"/>
      <w:r w:rsidR="00D83573" w:rsidRPr="00CE7754">
        <w:t xml:space="preserve"> – для формализованных документов;</w:t>
      </w:r>
    </w:p>
    <w:p w14:paraId="7316A7A4" w14:textId="3B58398F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б) </w:t>
      </w:r>
      <w:r w:rsidR="00D83573" w:rsidRPr="00CE7754">
        <w:rPr>
          <w:lang w:val="en-US"/>
        </w:rPr>
        <w:t>d</w:t>
      </w:r>
      <w:proofErr w:type="spellStart"/>
      <w:r w:rsidR="00D83573" w:rsidRPr="00CE7754">
        <w:t>oc</w:t>
      </w:r>
      <w:proofErr w:type="spellEnd"/>
      <w:r w:rsidR="00D83573" w:rsidRPr="00CE7754">
        <w:t xml:space="preserve">, </w:t>
      </w:r>
      <w:proofErr w:type="spellStart"/>
      <w:r w:rsidR="00D83573" w:rsidRPr="00CE7754">
        <w:t>docx</w:t>
      </w:r>
      <w:proofErr w:type="spellEnd"/>
      <w:r w:rsidR="00D83573" w:rsidRPr="00CE7754">
        <w:t xml:space="preserve">, </w:t>
      </w:r>
      <w:proofErr w:type="spellStart"/>
      <w:r w:rsidR="00D83573" w:rsidRPr="00CE7754">
        <w:t>odt</w:t>
      </w:r>
      <w:proofErr w:type="spellEnd"/>
      <w:r w:rsidR="00D83573" w:rsidRPr="00CE7754"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="00B61A6F" w:rsidRPr="00CE7754">
        <w:fldChar w:fldCharType="begin"/>
      </w:r>
      <w:r w:rsidR="00B61A6F" w:rsidRPr="00CE7754">
        <w:instrText xml:space="preserve"> REF _Ref63872090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0</w:t>
      </w:r>
      <w:r w:rsidR="00B61A6F" w:rsidRPr="00CE7754">
        <w:fldChar w:fldCharType="end"/>
      </w:r>
      <w:r w:rsidR="00D83573" w:rsidRPr="00CE7754">
        <w:t>» настоящего пункта);</w:t>
      </w:r>
    </w:p>
    <w:p w14:paraId="472A2E39" w14:textId="57943108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bookmarkStart w:id="150" w:name="_Ref63872090"/>
      <w:r>
        <w:t xml:space="preserve">в) </w:t>
      </w:r>
      <w:proofErr w:type="spellStart"/>
      <w:r w:rsidR="00D83573" w:rsidRPr="00CE7754">
        <w:t>xls</w:t>
      </w:r>
      <w:proofErr w:type="spellEnd"/>
      <w:r w:rsidR="00D83573" w:rsidRPr="00CE7754">
        <w:t xml:space="preserve">, </w:t>
      </w:r>
      <w:proofErr w:type="spellStart"/>
      <w:r w:rsidR="00D83573" w:rsidRPr="00CE7754">
        <w:t>xlsx</w:t>
      </w:r>
      <w:proofErr w:type="spellEnd"/>
      <w:r w:rsidR="00D83573" w:rsidRPr="00CE7754">
        <w:t xml:space="preserve">, </w:t>
      </w:r>
      <w:proofErr w:type="spellStart"/>
      <w:r w:rsidR="00D83573" w:rsidRPr="00CE7754">
        <w:t>ods</w:t>
      </w:r>
      <w:proofErr w:type="spellEnd"/>
      <w:r w:rsidR="00D83573" w:rsidRPr="00CE7754">
        <w:t xml:space="preserve"> – для документов, содержащих расчеты;</w:t>
      </w:r>
      <w:bookmarkEnd w:id="150"/>
    </w:p>
    <w:p w14:paraId="383C23FD" w14:textId="4C94394C" w:rsidR="00D83573" w:rsidRPr="00CE7754" w:rsidRDefault="00726278" w:rsidP="00726278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г) </w:t>
      </w:r>
      <w:proofErr w:type="spellStart"/>
      <w:r w:rsidR="00D83573" w:rsidRPr="00CE7754">
        <w:t>pdf</w:t>
      </w:r>
      <w:proofErr w:type="spellEnd"/>
      <w:r w:rsidR="00D83573" w:rsidRPr="00CE7754">
        <w:t xml:space="preserve">, </w:t>
      </w:r>
      <w:proofErr w:type="spellStart"/>
      <w:r w:rsidR="00D83573" w:rsidRPr="00CE7754">
        <w:t>jpg</w:t>
      </w:r>
      <w:proofErr w:type="spellEnd"/>
      <w:r w:rsidR="00D83573" w:rsidRPr="00CE7754">
        <w:t xml:space="preserve">, </w:t>
      </w:r>
      <w:proofErr w:type="spellStart"/>
      <w:r w:rsidR="00D83573" w:rsidRPr="00CE7754">
        <w:t>jpeg</w:t>
      </w:r>
      <w:proofErr w:type="spellEnd"/>
      <w:r w:rsidR="00D83573" w:rsidRPr="00CE7754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B61A6F" w:rsidRPr="00CE7754">
        <w:fldChar w:fldCharType="begin"/>
      </w:r>
      <w:r w:rsidR="00B61A6F" w:rsidRPr="00CE7754">
        <w:instrText xml:space="preserve"> REF _Ref63872090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0</w:t>
      </w:r>
      <w:r w:rsidR="00B61A6F" w:rsidRPr="00CE7754">
        <w:fldChar w:fldCharType="end"/>
      </w:r>
      <w:r w:rsidR="00D83573" w:rsidRPr="00CE7754">
        <w:t>» настоящего пункта), а также документов с графическим содержанием.</w:t>
      </w:r>
    </w:p>
    <w:p w14:paraId="763D6E3C" w14:textId="1DBC0624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E7754">
        <w:t>dpi</w:t>
      </w:r>
      <w:proofErr w:type="spellEnd"/>
      <w:r w:rsidRPr="00CE7754">
        <w:t xml:space="preserve"> (масштаб 1:1) с использованием следующих режимов:</w:t>
      </w:r>
    </w:p>
    <w:p w14:paraId="2DBADF05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а) «черно-белый» (при отсутствии в документе графических изображений и (или) цветного текста);</w:t>
      </w:r>
    </w:p>
    <w:p w14:paraId="750A99F5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32C12F5C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3842B0DE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71880352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9F4565B" w14:textId="51445AA2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Электронные документы должны обеспечивать:</w:t>
      </w:r>
    </w:p>
    <w:p w14:paraId="7DA19462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а) возможность идентифицировать документ и количество листов в документе;</w:t>
      </w:r>
    </w:p>
    <w:p w14:paraId="3AC65DB3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7057DA8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в) содержать оглавление, соответствующее смыслу и содержанию документа;</w:t>
      </w:r>
    </w:p>
    <w:p w14:paraId="58B289DF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firstLine="709"/>
      </w:pPr>
      <w:r w:rsidRPr="00CE7754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46002CE" w14:textId="4655E499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lastRenderedPageBreak/>
        <w:t xml:space="preserve">Документы, подлежащие представлению в форматах </w:t>
      </w:r>
      <w:proofErr w:type="spellStart"/>
      <w:r w:rsidRPr="00CE7754">
        <w:t>xls</w:t>
      </w:r>
      <w:proofErr w:type="spellEnd"/>
      <w:r w:rsidRPr="00CE7754">
        <w:t xml:space="preserve">, </w:t>
      </w:r>
      <w:proofErr w:type="spellStart"/>
      <w:r w:rsidRPr="00CE7754">
        <w:t>xlsx</w:t>
      </w:r>
      <w:proofErr w:type="spellEnd"/>
      <w:r w:rsidRPr="00CE7754">
        <w:t xml:space="preserve"> или </w:t>
      </w:r>
      <w:proofErr w:type="spellStart"/>
      <w:r w:rsidRPr="00CE7754">
        <w:t>ods</w:t>
      </w:r>
      <w:proofErr w:type="spellEnd"/>
      <w:r w:rsidRPr="00CE7754">
        <w:t>, формируются в виде отдельного электронного документа.</w:t>
      </w:r>
    </w:p>
    <w:p w14:paraId="02588E07" w14:textId="682FA310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Максимально допустимый размер прикрепленного пакета документов не должен превышать 10 ГБ.</w:t>
      </w:r>
    </w:p>
    <w:p w14:paraId="1A4D5951" w14:textId="77777777" w:rsidR="00D83573" w:rsidRPr="00CE7754" w:rsidRDefault="00D83573" w:rsidP="003B43C6">
      <w:pPr>
        <w:pStyle w:val="11"/>
        <w:numPr>
          <w:ilvl w:val="1"/>
          <w:numId w:val="0"/>
        </w:numPr>
        <w:spacing w:line="240" w:lineRule="auto"/>
        <w:ind w:firstLine="709"/>
      </w:pPr>
    </w:p>
    <w:p w14:paraId="246849CD" w14:textId="4EEF9857" w:rsidR="00D83573" w:rsidRPr="00CE7754" w:rsidRDefault="00C15838" w:rsidP="00742DA7">
      <w:pPr>
        <w:pStyle w:val="2-"/>
      </w:pPr>
      <w:bookmarkStart w:id="151" w:name="_Toc76387835"/>
      <w:r w:rsidRPr="00CE7754">
        <w:t xml:space="preserve">Требования к организации </w:t>
      </w:r>
      <w:r w:rsidR="00D83573" w:rsidRPr="00CE7754">
        <w:t>предоставления Муниципальной услуги в МФЦ</w:t>
      </w:r>
      <w:bookmarkEnd w:id="151"/>
    </w:p>
    <w:p w14:paraId="4FE411FE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7B9312EA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14:paraId="249DF1EB" w14:textId="2B63FF72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редставление интересов заявителей при взаимодействии с Организацией, предоставляющей Услугу;</w:t>
      </w:r>
    </w:p>
    <w:p w14:paraId="5A568B8D" w14:textId="5F1DC0C3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14:paraId="45348F7E" w14:textId="4E5FEFF4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14:paraId="0C71A480" w14:textId="06478CC1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14:paraId="7EC0802A" w14:textId="03605DEF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И</w:t>
      </w:r>
      <w:r w:rsidR="00D83573" w:rsidRPr="00CE7754">
        <w:rPr>
          <w:rFonts w:ascii="Times New Roman" w:hAnsi="Times New Roman"/>
          <w:sz w:val="28"/>
          <w:szCs w:val="28"/>
        </w:rPr>
        <w:t>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14:paraId="3A01B7E8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14:paraId="6EF90171" w14:textId="18B6767E" w:rsidR="00D83573" w:rsidRPr="007970A9" w:rsidRDefault="007970A9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97F">
        <w:rPr>
          <w:rFonts w:ascii="Times New Roman" w:hAnsi="Times New Roman"/>
          <w:sz w:val="28"/>
          <w:szCs w:val="28"/>
        </w:rPr>
        <w:t xml:space="preserve">Перечень МФЦ, расположенных на территории муниципального образования «Город Майкоп» </w:t>
      </w:r>
      <w:r w:rsidR="006C0FFB" w:rsidRPr="001A097F">
        <w:rPr>
          <w:rFonts w:ascii="Times New Roman" w:hAnsi="Times New Roman"/>
          <w:sz w:val="28"/>
          <w:szCs w:val="28"/>
        </w:rPr>
        <w:t>размещен на сайте Государственного бюджетного учреждения Республики Адыгея «Многофункциональный центр предоставления государственных и муниципальных услуг</w:t>
      </w:r>
      <w:r w:rsidR="006C0FFB" w:rsidRPr="00B401C0">
        <w:rPr>
          <w:rFonts w:ascii="Times New Roman" w:hAnsi="Times New Roman"/>
          <w:sz w:val="28"/>
          <w:szCs w:val="28"/>
        </w:rPr>
        <w:t>» (ГБУ РА «МФЦ»)</w:t>
      </w:r>
      <w:r w:rsidR="00D83573" w:rsidRPr="00B401C0">
        <w:rPr>
          <w:rFonts w:ascii="Times New Roman" w:hAnsi="Times New Roman"/>
          <w:sz w:val="28"/>
          <w:szCs w:val="28"/>
        </w:rPr>
        <w:t>.</w:t>
      </w:r>
    </w:p>
    <w:p w14:paraId="61B934CC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 МФЦ исключается взаимодействие Заявителя с должностными лицами Организации, предоставляющими услугу.</w:t>
      </w:r>
    </w:p>
    <w:p w14:paraId="192B73EB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lastRenderedPageBreak/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330AB0E0" w14:textId="61A56C51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3C304530" w14:textId="4D8A0099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14:paraId="22DB04AD" w14:textId="028F7EAE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</w:t>
      </w:r>
      <w:proofErr w:type="gramStart"/>
      <w:r w:rsidR="00D83573" w:rsidRPr="00CE7754">
        <w:rPr>
          <w:rFonts w:ascii="Times New Roman" w:hAnsi="Times New Roman"/>
          <w:sz w:val="28"/>
          <w:szCs w:val="28"/>
        </w:rPr>
        <w:t>ФЗ«</w:t>
      </w:r>
      <w:proofErr w:type="gramEnd"/>
      <w:r w:rsidR="00D83573" w:rsidRPr="00CE775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14:paraId="474F2A34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14:paraId="4312E010" w14:textId="019FBC78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редоставлять на основании запросов и обращений органов </w:t>
      </w:r>
      <w:r w:rsidR="00D83573" w:rsidRPr="001A097F">
        <w:rPr>
          <w:rFonts w:ascii="Times New Roman" w:hAnsi="Times New Roman"/>
          <w:sz w:val="28"/>
          <w:szCs w:val="28"/>
        </w:rPr>
        <w:t>государственных власти Российской Федерации, органов государственной власти</w:t>
      </w:r>
      <w:r w:rsidR="006C0FFB" w:rsidRPr="001A097F">
        <w:rPr>
          <w:rFonts w:ascii="Times New Roman" w:hAnsi="Times New Roman"/>
          <w:sz w:val="28"/>
          <w:szCs w:val="28"/>
        </w:rPr>
        <w:t xml:space="preserve"> Республики Адыгея</w:t>
      </w:r>
      <w:r w:rsidR="00D83573" w:rsidRPr="001A097F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6C0FFB" w:rsidRPr="001A097F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 w:rsidR="00D83573" w:rsidRPr="001A097F">
        <w:rPr>
          <w:rFonts w:ascii="Times New Roman" w:hAnsi="Times New Roman"/>
          <w:sz w:val="28"/>
          <w:szCs w:val="28"/>
        </w:rPr>
        <w:t>, физических</w:t>
      </w:r>
      <w:r w:rsidR="00D83573" w:rsidRPr="00CE7754">
        <w:rPr>
          <w:rFonts w:ascii="Times New Roman" w:hAnsi="Times New Roman"/>
          <w:sz w:val="28"/>
          <w:szCs w:val="28"/>
        </w:rPr>
        <w:t xml:space="preserve"> и юридических лиц необходимые сведения по вопросам, относящимся к порядку предоставления услуги в МФЦ;</w:t>
      </w:r>
    </w:p>
    <w:p w14:paraId="462A911E" w14:textId="16D68D77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6A0DF46D" w14:textId="71B452CC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>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466F335" w14:textId="6A49A4BF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С</w:t>
      </w:r>
      <w:r w:rsidR="00D83573" w:rsidRPr="00CE7754">
        <w:rPr>
          <w:rFonts w:ascii="Times New Roman" w:hAnsi="Times New Roman"/>
          <w:sz w:val="28"/>
          <w:szCs w:val="28"/>
        </w:rPr>
        <w:t>облюдать требования соглашений о взаимодействии;</w:t>
      </w:r>
    </w:p>
    <w:p w14:paraId="6C8D0A86" w14:textId="27F52847" w:rsidR="00D83573" w:rsidRPr="00CE7754" w:rsidRDefault="00726278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>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79D9A173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14:paraId="2D13B2D6" w14:textId="73A47AE1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а) предоставлять на основании запросов и обращений федеральных </w:t>
      </w:r>
      <w:r w:rsidRPr="00CE7754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 и их территориальных органов, органов государственных внебюджетных фондов, органов государственной власти </w:t>
      </w:r>
      <w:r w:rsidR="006C0FFB" w:rsidRPr="001A097F">
        <w:rPr>
          <w:rFonts w:ascii="Times New Roman" w:hAnsi="Times New Roman"/>
          <w:sz w:val="28"/>
          <w:szCs w:val="28"/>
        </w:rPr>
        <w:t>Республики Адыгея, органов местного самоуправления муниципального образования «Город Майкоп»</w:t>
      </w:r>
      <w:r w:rsidRPr="001A097F">
        <w:rPr>
          <w:rFonts w:ascii="Times New Roman" w:hAnsi="Times New Roman"/>
          <w:sz w:val="28"/>
          <w:szCs w:val="28"/>
        </w:rPr>
        <w:t>, физических и юридических лиц необходимые сведения по вопросам</w:t>
      </w:r>
      <w:r w:rsidRPr="00CE7754">
        <w:rPr>
          <w:rFonts w:ascii="Times New Roman" w:hAnsi="Times New Roman"/>
          <w:sz w:val="28"/>
          <w:szCs w:val="28"/>
        </w:rPr>
        <w:t>, относящимся к установленной сфере деятельности МФЦ;</w:t>
      </w:r>
    </w:p>
    <w:p w14:paraId="67C09188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619C0DC8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AC9A9C4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г) соблюдать требования соглашений о взаимодействии;</w:t>
      </w:r>
    </w:p>
    <w:p w14:paraId="6582A48F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5FEFF26A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14:paraId="1333BF00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а) 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14:paraId="43332B75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1D16F3C9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14:paraId="1493160D" w14:textId="77777777" w:rsidR="00D83573" w:rsidRPr="00CE7754" w:rsidRDefault="00D83573" w:rsidP="003B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69C1B4C1" w14:textId="40F136FE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</w:t>
      </w:r>
      <w:r w:rsidRPr="00CE7754"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="006C0FFB" w:rsidRPr="001A097F">
        <w:rPr>
          <w:rFonts w:ascii="Times New Roman" w:hAnsi="Times New Roman"/>
          <w:sz w:val="28"/>
          <w:szCs w:val="28"/>
        </w:rPr>
        <w:t>Республики Адыгея, органов местного самоуправления муниципального образования «Город Майкоп»</w:t>
      </w:r>
      <w:r w:rsidRPr="00CE7754">
        <w:rPr>
          <w:rFonts w:ascii="Times New Roman" w:hAnsi="Times New Roman"/>
          <w:sz w:val="28"/>
          <w:szCs w:val="28"/>
        </w:rPr>
        <w:t xml:space="preserve"> возмещается МФЦ в соответствии с законодательством Российской Федерации. </w:t>
      </w:r>
    </w:p>
    <w:p w14:paraId="47404D9E" w14:textId="77777777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14:paraId="42278568" w14:textId="6B12568D" w:rsidR="00D83573" w:rsidRPr="009B53D2" w:rsidRDefault="009B53D2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3573" w:rsidRPr="009B53D2">
        <w:rPr>
          <w:rFonts w:ascii="Times New Roman" w:hAnsi="Times New Roman"/>
          <w:sz w:val="28"/>
          <w:szCs w:val="28"/>
        </w:rPr>
        <w:t>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осуществляется в соответствии с </w:t>
      </w:r>
      <w:r w:rsidRPr="009B53D2">
        <w:rPr>
          <w:rFonts w:ascii="Times New Roman" w:hAnsi="Times New Roman"/>
          <w:sz w:val="28"/>
          <w:szCs w:val="28"/>
        </w:rPr>
        <w:t xml:space="preserve">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Times New Roman" w:hAnsi="Times New Roman"/>
          <w:sz w:val="28"/>
          <w:szCs w:val="28"/>
        </w:rPr>
        <w:t>№</w:t>
      </w:r>
      <w:r w:rsidRPr="009B53D2">
        <w:rPr>
          <w:rFonts w:ascii="Times New Roman" w:hAnsi="Times New Roman"/>
          <w:sz w:val="28"/>
          <w:szCs w:val="28"/>
        </w:rPr>
        <w:t> 1376, на основании соглашения о взаимодействии между органом местного самоуправления Республики Адыгея и МФЦ (далее - соглашение о взаимодействии)</w:t>
      </w:r>
      <w:r>
        <w:rPr>
          <w:rFonts w:ascii="Times New Roman" w:hAnsi="Times New Roman"/>
          <w:sz w:val="28"/>
          <w:szCs w:val="28"/>
        </w:rPr>
        <w:t>.</w:t>
      </w:r>
    </w:p>
    <w:p w14:paraId="0135CDE3" w14:textId="77777777" w:rsidR="00D83573" w:rsidRPr="00CE7754" w:rsidRDefault="00D83573" w:rsidP="003B43C6">
      <w:pPr>
        <w:pStyle w:val="1-"/>
        <w:rPr>
          <w:sz w:val="28"/>
          <w:szCs w:val="28"/>
        </w:rPr>
      </w:pPr>
      <w:bookmarkStart w:id="152" w:name="_Toc76387836"/>
      <w:r w:rsidRPr="00CE7754">
        <w:rPr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2"/>
    </w:p>
    <w:p w14:paraId="08282E8C" w14:textId="77777777" w:rsidR="00D83573" w:rsidRPr="00CE7754" w:rsidRDefault="00D83573" w:rsidP="003B43C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088E635E" w14:textId="33D6DEE7" w:rsidR="00D83573" w:rsidRPr="00CE7754" w:rsidRDefault="00D83573" w:rsidP="00742DA7">
      <w:pPr>
        <w:pStyle w:val="2-"/>
      </w:pPr>
      <w:bookmarkStart w:id="153" w:name="_Toc76387837"/>
      <w:r w:rsidRPr="00CE7754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3"/>
      <w:r w:rsidRPr="00CE7754">
        <w:t xml:space="preserve"> </w:t>
      </w:r>
    </w:p>
    <w:p w14:paraId="5986B618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2004ADF8" w14:textId="5532087A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Перечень административных процедур:</w:t>
      </w:r>
    </w:p>
    <w:p w14:paraId="6E92CCD2" w14:textId="7B7C11E0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прием и регистрация Запроса и документов, необходимых для предоставления Муниципальной услуги;</w:t>
      </w:r>
    </w:p>
    <w:p w14:paraId="10C88A4E" w14:textId="61C6AB3E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786E891B" w14:textId="1DA466E2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рассмотрение документов и принятие предварительного решения;</w:t>
      </w:r>
    </w:p>
    <w:p w14:paraId="438EC88B" w14:textId="470B9B28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 xml:space="preserve">проведение приемных (вступительных) испытаний (при необходимости); </w:t>
      </w:r>
    </w:p>
    <w:p w14:paraId="57B06086" w14:textId="234C2A12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2473E154" w14:textId="3BF6B487" w:rsidR="00D83573" w:rsidRPr="00CE7754" w:rsidRDefault="00D83573" w:rsidP="00BB16D5">
      <w:pPr>
        <w:pStyle w:val="11"/>
        <w:numPr>
          <w:ilvl w:val="2"/>
          <w:numId w:val="22"/>
        </w:numPr>
        <w:spacing w:line="240" w:lineRule="auto"/>
        <w:ind w:left="0" w:firstLine="709"/>
      </w:pPr>
      <w:r w:rsidRPr="00CE7754">
        <w:t>выдача результата предоставления Муниципальной услуги Заявителю.</w:t>
      </w:r>
    </w:p>
    <w:p w14:paraId="0C981588" w14:textId="4F29FF4A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B82C55" w:rsidRPr="00CE7754">
        <w:t xml:space="preserve">9 </w:t>
      </w:r>
      <w:r w:rsidRPr="00CE7754">
        <w:t>к настоящему Административному регламенту.</w:t>
      </w:r>
    </w:p>
    <w:p w14:paraId="417EB6DB" w14:textId="63747FC1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3539CF18" w14:textId="0755F58C" w:rsidR="00D83573" w:rsidRPr="00CE7754" w:rsidRDefault="00D83573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bookmarkStart w:id="154" w:name="_Ref63872124"/>
      <w:r w:rsidRPr="00CE7754"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4"/>
      <w:r w:rsidRPr="00CE7754">
        <w:t xml:space="preserve"> </w:t>
      </w:r>
    </w:p>
    <w:p w14:paraId="05CA95E7" w14:textId="7ED0DD67" w:rsidR="00D83573" w:rsidRPr="00CE7754" w:rsidRDefault="00D83573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47E56BA6" w14:textId="241C18AC" w:rsidR="00D83573" w:rsidRPr="00CE7754" w:rsidRDefault="00D83573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Срок устранения опечаток и</w:t>
      </w:r>
      <w:r w:rsidR="009B53D2">
        <w:t xml:space="preserve"> ошибок не должен превышать 5 (п</w:t>
      </w:r>
      <w:r w:rsidRPr="00CE7754">
        <w:t xml:space="preserve">яти) рабочих дней с момента регистрации заявления, указанного в подпункте </w:t>
      </w:r>
      <w:r w:rsidR="00B61A6F" w:rsidRPr="00CE7754">
        <w:fldChar w:fldCharType="begin"/>
      </w:r>
      <w:r w:rsidR="00B61A6F" w:rsidRPr="00CE7754">
        <w:instrText xml:space="preserve"> REF _Ref63872124 \r \h </w:instrText>
      </w:r>
      <w:r w:rsidR="00CE7754" w:rsidRPr="00CE7754">
        <w:instrText xml:space="preserve"> \* MERGEFORMAT </w:instrText>
      </w:r>
      <w:r w:rsidR="00B61A6F" w:rsidRPr="00CE7754">
        <w:fldChar w:fldCharType="separate"/>
      </w:r>
      <w:r w:rsidR="00AF5A89">
        <w:t>23.3.1</w:t>
      </w:r>
      <w:r w:rsidR="00B61A6F" w:rsidRPr="00CE7754">
        <w:fldChar w:fldCharType="end"/>
      </w:r>
      <w:r w:rsidRPr="00CE7754">
        <w:t xml:space="preserve"> настоящего Административного регламента.</w:t>
      </w:r>
    </w:p>
    <w:p w14:paraId="475FAA01" w14:textId="4B6EFC28" w:rsidR="00D83573" w:rsidRPr="00CE7754" w:rsidRDefault="00D83573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3C09B504" w14:textId="4EF244FD" w:rsidR="00D83573" w:rsidRPr="00CE7754" w:rsidRDefault="00D83573" w:rsidP="00BB16D5">
      <w:pPr>
        <w:pStyle w:val="10"/>
        <w:numPr>
          <w:ilvl w:val="3"/>
          <w:numId w:val="22"/>
        </w:numPr>
        <w:spacing w:line="240" w:lineRule="auto"/>
        <w:ind w:left="0" w:firstLine="709"/>
      </w:pPr>
      <w:r w:rsidRPr="00CE7754">
        <w:lastRenderedPageBreak/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B722D53" w14:textId="6F3A0208" w:rsidR="00D83573" w:rsidRPr="00CE7754" w:rsidRDefault="00D83573" w:rsidP="00BB16D5">
      <w:pPr>
        <w:pStyle w:val="10"/>
        <w:numPr>
          <w:ilvl w:val="3"/>
          <w:numId w:val="22"/>
        </w:numPr>
        <w:spacing w:line="240" w:lineRule="auto"/>
        <w:ind w:left="0" w:firstLine="709"/>
      </w:pPr>
      <w:r w:rsidRPr="00CE7754">
        <w:t>исправление технических ошиб</w:t>
      </w:r>
      <w:r w:rsidR="009B53D2">
        <w:t>ок осуществляется в течение 5 (п</w:t>
      </w:r>
      <w:r w:rsidRPr="00CE7754">
        <w:t>яти) рабочих дней.</w:t>
      </w:r>
    </w:p>
    <w:p w14:paraId="46419EF2" w14:textId="77777777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5E7B82ED" w14:textId="77777777" w:rsidR="00D83573" w:rsidRPr="00CE7754" w:rsidRDefault="00D83573" w:rsidP="003B43C6">
      <w:pPr>
        <w:pStyle w:val="11"/>
        <w:numPr>
          <w:ilvl w:val="1"/>
          <w:numId w:val="0"/>
        </w:numPr>
        <w:spacing w:line="240" w:lineRule="auto"/>
      </w:pPr>
    </w:p>
    <w:p w14:paraId="435AB635" w14:textId="77777777" w:rsidR="00D83573" w:rsidRPr="00CE7754" w:rsidRDefault="00D83573" w:rsidP="003B43C6">
      <w:pPr>
        <w:pStyle w:val="1-"/>
        <w:rPr>
          <w:sz w:val="28"/>
          <w:szCs w:val="28"/>
        </w:rPr>
      </w:pPr>
      <w:bookmarkStart w:id="155" w:name="_Toc76387838"/>
      <w:r w:rsidRPr="00CE7754">
        <w:rPr>
          <w:sz w:val="28"/>
          <w:szCs w:val="28"/>
        </w:rPr>
        <w:lastRenderedPageBreak/>
        <w:t>Порядок и формы контроля за исполнением Административного регламента</w:t>
      </w:r>
      <w:bookmarkEnd w:id="155"/>
    </w:p>
    <w:p w14:paraId="0A0CEF9E" w14:textId="77777777" w:rsidR="00D83573" w:rsidRPr="00CE7754" w:rsidRDefault="00D83573" w:rsidP="003B43C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2D512424" w14:textId="1D92D62A" w:rsidR="00D83573" w:rsidRPr="00CE7754" w:rsidRDefault="00D83573" w:rsidP="00742DA7">
      <w:pPr>
        <w:pStyle w:val="2-"/>
      </w:pPr>
      <w:bookmarkStart w:id="156" w:name="_Ref63872836"/>
      <w:bookmarkStart w:id="157" w:name="_Toc76387839"/>
      <w:r w:rsidRPr="00CE7754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6"/>
      <w:bookmarkEnd w:id="157"/>
    </w:p>
    <w:p w14:paraId="1CE44535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7C3FCAB5" w14:textId="252ED35D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 w:rsidRPr="00CE775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E7754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CE775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CE775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. </w:t>
      </w:r>
    </w:p>
    <w:p w14:paraId="36507465" w14:textId="106F62EA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Требованиями к порядку и формам текущего контроля за предоставлением Муниципальной услуги являются:</w:t>
      </w:r>
    </w:p>
    <w:p w14:paraId="478E1D3C" w14:textId="02711C47" w:rsidR="00D83573" w:rsidRPr="00CE7754" w:rsidRDefault="00C07D02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Н</w:t>
      </w:r>
      <w:r w:rsidR="00D83573" w:rsidRPr="00CE7754">
        <w:t>езависимость;</w:t>
      </w:r>
    </w:p>
    <w:p w14:paraId="320458C5" w14:textId="010CFCA1" w:rsidR="00D83573" w:rsidRPr="00CE7754" w:rsidRDefault="00C07D02" w:rsidP="00BB16D5">
      <w:pPr>
        <w:pStyle w:val="10"/>
        <w:numPr>
          <w:ilvl w:val="2"/>
          <w:numId w:val="22"/>
        </w:numPr>
        <w:spacing w:line="240" w:lineRule="auto"/>
        <w:ind w:left="0" w:firstLine="709"/>
      </w:pPr>
      <w:r w:rsidRPr="00CE7754">
        <w:t>Т</w:t>
      </w:r>
      <w:r w:rsidR="00D83573" w:rsidRPr="00CE7754">
        <w:t>щательность.</w:t>
      </w:r>
    </w:p>
    <w:p w14:paraId="6BCE4C77" w14:textId="08A5ACCD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4585555" w14:textId="56E2E540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BCE917F" w14:textId="5981AB9B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14:paraId="2EB07307" w14:textId="77777777" w:rsidR="00D83573" w:rsidRPr="00CE7754" w:rsidRDefault="00D83573" w:rsidP="003B43C6">
      <w:pPr>
        <w:pStyle w:val="11"/>
        <w:numPr>
          <w:ilvl w:val="1"/>
          <w:numId w:val="0"/>
        </w:numPr>
        <w:spacing w:line="240" w:lineRule="auto"/>
      </w:pPr>
    </w:p>
    <w:p w14:paraId="4239AEBB" w14:textId="4BCC2C2B" w:rsidR="00D83573" w:rsidRPr="00CE7754" w:rsidRDefault="00D83573" w:rsidP="00742DA7">
      <w:pPr>
        <w:pStyle w:val="2-"/>
      </w:pPr>
      <w:bookmarkStart w:id="158" w:name="_Ref63872842"/>
      <w:bookmarkStart w:id="159" w:name="_Toc76387840"/>
      <w:r w:rsidRPr="00CE7754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58"/>
      <w:bookmarkEnd w:id="159"/>
    </w:p>
    <w:p w14:paraId="39F117F2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14:paraId="1E7F200A" w14:textId="63051758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 xml:space="preserve">Плановые проверки осуществляются на основании годовых планов работы Органа управления образованием, утверждаемых </w:t>
      </w:r>
      <w:r w:rsidRPr="00D902F2">
        <w:rPr>
          <w:rFonts w:ascii="Times New Roman" w:hAnsi="Times New Roman"/>
          <w:sz w:val="28"/>
          <w:szCs w:val="28"/>
        </w:rPr>
        <w:lastRenderedPageBreak/>
        <w:t>руководителем. При плановой проверке полноты и качества предоставления Муниципальной услуги контролю подлежат:</w:t>
      </w:r>
    </w:p>
    <w:p w14:paraId="0DFCD463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14:paraId="376C88A5" w14:textId="77777777" w:rsidR="00D902F2" w:rsidRPr="00D902F2" w:rsidRDefault="00D902F2" w:rsidP="003B43C6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59C30200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29308E99" w14:textId="706739BD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46DB39D4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органов местного самоуправления;</w:t>
      </w:r>
    </w:p>
    <w:p w14:paraId="63466756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EF7289C" w14:textId="7D0C7F58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Органа управления образованием.</w:t>
      </w:r>
    </w:p>
    <w:p w14:paraId="0ADD9E66" w14:textId="77777777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Проверка осуществляется на основании приказа Органа управления образованием.</w:t>
      </w:r>
    </w:p>
    <w:p w14:paraId="73126B98" w14:textId="73120D0A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Органа управления образованием, проводившими проверку. Проверяемые лица под роспись знакомятся со справкой.</w:t>
      </w:r>
    </w:p>
    <w:p w14:paraId="24B69D6F" w14:textId="66920174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Адыгея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7B030AA" w14:textId="485CB866" w:rsidR="00D902F2" w:rsidRPr="00725261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261">
        <w:rPr>
          <w:rFonts w:ascii="Times New Roman" w:hAnsi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D47AD44" w14:textId="23278898" w:rsidR="00D902F2" w:rsidRP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1CEFCCC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1CC4D196" w14:textId="77777777" w:rsidR="00D902F2" w:rsidRPr="00D902F2" w:rsidRDefault="00D902F2" w:rsidP="003B43C6">
      <w:pPr>
        <w:pStyle w:val="affff4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45A9392A" w14:textId="5A36652F" w:rsidR="00D902F2" w:rsidRPr="00725261" w:rsidRDefault="00725261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CE775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 xml:space="preserve">, в том числе по жалобам на </w:t>
      </w:r>
      <w:r w:rsidRPr="00CE7754">
        <w:rPr>
          <w:rFonts w:ascii="Times New Roman" w:hAnsi="Times New Roman"/>
          <w:sz w:val="28"/>
          <w:szCs w:val="28"/>
        </w:rPr>
        <w:lastRenderedPageBreak/>
        <w:t xml:space="preserve">решения и (или) действия (бездействие) работников </w:t>
      </w:r>
      <w:r w:rsidRPr="00CE775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6A8B0796" w14:textId="190ADDA2" w:rsidR="00D902F2" w:rsidRDefault="00D902F2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2F2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BC6E7F" w14:textId="77777777" w:rsidR="00D83573" w:rsidRPr="00CE7754" w:rsidRDefault="00D83573" w:rsidP="003B43C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7E4DD" w14:textId="4E88495C" w:rsidR="00D83573" w:rsidRPr="00CE7754" w:rsidRDefault="00D83573" w:rsidP="00742DA7">
      <w:pPr>
        <w:pStyle w:val="2-"/>
      </w:pPr>
      <w:bookmarkStart w:id="160" w:name="_Toc76387841"/>
      <w:r w:rsidRPr="00CE7754"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60"/>
    </w:p>
    <w:p w14:paraId="3043CD40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1851B72A" w14:textId="1B55F4C9" w:rsidR="00725261" w:rsidRPr="00725261" w:rsidRDefault="00725261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26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</w:t>
      </w:r>
      <w:r w:rsidR="00B13E96">
        <w:rPr>
          <w:rFonts w:ascii="Times New Roman" w:hAnsi="Times New Roman"/>
          <w:sz w:val="28"/>
          <w:szCs w:val="28"/>
        </w:rPr>
        <w:t xml:space="preserve"> (инструкциях)</w:t>
      </w:r>
      <w:r w:rsidRPr="00725261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</w:p>
    <w:p w14:paraId="3425D75C" w14:textId="6643AFEC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Работником </w:t>
      </w:r>
      <w:r w:rsidRPr="00CE7754">
        <w:rPr>
          <w:lang w:eastAsia="zh-CN"/>
        </w:rPr>
        <w:t>Организации</w:t>
      </w:r>
      <w:r w:rsidRPr="00CE7754">
        <w:t xml:space="preserve">, ответственным за предоставление </w:t>
      </w:r>
      <w:r w:rsidRPr="00CE7754">
        <w:rPr>
          <w:lang w:eastAsia="zh-CN"/>
        </w:rPr>
        <w:t>Муниципальной услуги</w:t>
      </w:r>
      <w:r w:rsidRPr="00CE7754">
        <w:t xml:space="preserve">, а также за соблюдением порядка предоставления </w:t>
      </w:r>
      <w:r w:rsidRPr="00CE7754">
        <w:rPr>
          <w:lang w:eastAsia="zh-CN"/>
        </w:rPr>
        <w:t>Муниципальной услуги</w:t>
      </w:r>
      <w:r w:rsidRPr="00CE7754">
        <w:t xml:space="preserve">, является руководитель </w:t>
      </w:r>
      <w:r w:rsidRPr="00CE7754">
        <w:rPr>
          <w:lang w:eastAsia="zh-CN"/>
        </w:rPr>
        <w:t>Организации</w:t>
      </w:r>
      <w:r w:rsidRPr="00CE7754">
        <w:t>, непосредственно предоставляющей Муниципальную услугу.</w:t>
      </w:r>
    </w:p>
    <w:p w14:paraId="2AC3A65C" w14:textId="01ABDED7" w:rsidR="00D83573" w:rsidRPr="00CE7754" w:rsidRDefault="00D83573" w:rsidP="00BB16D5">
      <w:pPr>
        <w:pStyle w:val="11"/>
        <w:widowControl w:val="0"/>
        <w:numPr>
          <w:ilvl w:val="1"/>
          <w:numId w:val="22"/>
        </w:numPr>
        <w:spacing w:line="240" w:lineRule="auto"/>
        <w:ind w:left="0" w:firstLine="709"/>
        <w:rPr>
          <w:kern w:val="1"/>
          <w:lang w:eastAsia="zh-CN"/>
        </w:rPr>
      </w:pPr>
      <w:r w:rsidRPr="00CE7754"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CE7754">
        <w:rPr>
          <w:lang w:eastAsia="zh-CN"/>
        </w:rPr>
        <w:t xml:space="preserve">Организации </w:t>
      </w:r>
      <w:r w:rsidRPr="00CE7754">
        <w:t xml:space="preserve">и фактов нарушения прав и законных интересов Заявителей, работники </w:t>
      </w:r>
      <w:r w:rsidRPr="00CE7754">
        <w:rPr>
          <w:lang w:eastAsia="zh-CN"/>
        </w:rPr>
        <w:t>Организации</w:t>
      </w:r>
      <w:r w:rsidRPr="00CE7754">
        <w:t xml:space="preserve"> несут ответственность в соответствии с законодательством Российской Федерации. </w:t>
      </w:r>
    </w:p>
    <w:p w14:paraId="2ED1EB45" w14:textId="77777777" w:rsidR="00D83573" w:rsidRPr="00CE7754" w:rsidRDefault="00D83573" w:rsidP="003B43C6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</w:p>
    <w:p w14:paraId="463B735C" w14:textId="17ED57F9" w:rsidR="00D83573" w:rsidRPr="00CE7754" w:rsidRDefault="00D83573" w:rsidP="00742DA7">
      <w:pPr>
        <w:pStyle w:val="2-"/>
      </w:pPr>
      <w:bookmarkStart w:id="161" w:name="_Toc76387842"/>
      <w:r w:rsidRPr="00CE7754">
        <w:t>Положен</w:t>
      </w:r>
      <w:r w:rsidR="00C15838" w:rsidRPr="00CE7754">
        <w:t xml:space="preserve">ия, характеризующие требования </w:t>
      </w:r>
      <w:r w:rsidRPr="00CE7754">
        <w:t>к порядку и формам контроля за предост</w:t>
      </w:r>
      <w:r w:rsidR="00C15838" w:rsidRPr="00CE7754">
        <w:t xml:space="preserve">авлением Муниципальной услуги, </w:t>
      </w:r>
      <w:r w:rsidRPr="00CE7754">
        <w:t>в том числе со стороны граждан, их объединений и организаций</w:t>
      </w:r>
      <w:bookmarkEnd w:id="161"/>
    </w:p>
    <w:p w14:paraId="71C55A39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</w:pPr>
    </w:p>
    <w:p w14:paraId="3B2339B0" w14:textId="0BF31135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Контроль за предоставлением Муниципальной услуги осуществляется в порядке и формах, предусмотренными подразделами </w:t>
      </w:r>
      <w:r w:rsidR="00FD7008" w:rsidRPr="00CE7754">
        <w:fldChar w:fldCharType="begin"/>
      </w:r>
      <w:r w:rsidR="00FD7008" w:rsidRPr="00CE7754">
        <w:instrText xml:space="preserve"> REF _Ref63872836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AF5A89">
        <w:t>24</w:t>
      </w:r>
      <w:r w:rsidR="00FD7008" w:rsidRPr="00CE7754">
        <w:fldChar w:fldCharType="end"/>
      </w:r>
      <w:r w:rsidRPr="00CE7754">
        <w:t xml:space="preserve"> и </w:t>
      </w:r>
      <w:r w:rsidR="00FD7008" w:rsidRPr="00CE7754">
        <w:fldChar w:fldCharType="begin"/>
      </w:r>
      <w:r w:rsidR="00FD7008" w:rsidRPr="00CE7754">
        <w:instrText xml:space="preserve"> REF _Ref63872842 \r \h </w:instrText>
      </w:r>
      <w:r w:rsidR="00CE7754" w:rsidRPr="00CE7754">
        <w:instrText xml:space="preserve"> \* MERGEFORMAT </w:instrText>
      </w:r>
      <w:r w:rsidR="00FD7008" w:rsidRPr="00CE7754">
        <w:fldChar w:fldCharType="separate"/>
      </w:r>
      <w:r w:rsidR="00AF5A89">
        <w:t>25</w:t>
      </w:r>
      <w:r w:rsidR="00FD7008" w:rsidRPr="00CE7754">
        <w:fldChar w:fldCharType="end"/>
      </w:r>
      <w:r w:rsidRPr="00CE7754">
        <w:t xml:space="preserve"> настоящего Административного регламента.</w:t>
      </w:r>
    </w:p>
    <w:p w14:paraId="5168EDE0" w14:textId="5960B030" w:rsidR="00D83573" w:rsidRPr="00CE7754" w:rsidRDefault="00D83573" w:rsidP="00BB16D5">
      <w:pPr>
        <w:pStyle w:val="affff4"/>
        <w:numPr>
          <w:ilvl w:val="1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</w:t>
      </w:r>
      <w:r w:rsidR="00B13E96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 w:rsidRPr="00CE7754">
        <w:rPr>
          <w:rFonts w:ascii="Times New Roman" w:hAnsi="Times New Roman"/>
          <w:sz w:val="28"/>
          <w:szCs w:val="28"/>
        </w:rPr>
        <w:t xml:space="preserve">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417A9B84" w14:textId="50FD7DE2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</w:t>
      </w:r>
      <w:r w:rsidRPr="00CE7754">
        <w:lastRenderedPageBreak/>
        <w:t>(бездействие) работников Организации и принятые ими решения, связанные с предоставлением Муниципальной услуги.</w:t>
      </w:r>
    </w:p>
    <w:p w14:paraId="17ACFB6F" w14:textId="176D6069" w:rsidR="00D83573" w:rsidRPr="00CE7754" w:rsidRDefault="00D83573" w:rsidP="00BB16D5">
      <w:pPr>
        <w:pStyle w:val="11"/>
        <w:numPr>
          <w:ilvl w:val="1"/>
          <w:numId w:val="22"/>
        </w:numPr>
        <w:spacing w:line="240" w:lineRule="auto"/>
        <w:ind w:left="0" w:firstLine="709"/>
      </w:pPr>
      <w:r w:rsidRPr="00CE7754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2369B0D" w14:textId="77777777" w:rsidR="00D83573" w:rsidRPr="00CE7754" w:rsidRDefault="00D83573" w:rsidP="003B43C6">
      <w:pPr>
        <w:pStyle w:val="11"/>
        <w:numPr>
          <w:ilvl w:val="0"/>
          <w:numId w:val="0"/>
        </w:numPr>
        <w:spacing w:line="240" w:lineRule="auto"/>
        <w:ind w:left="709"/>
      </w:pPr>
    </w:p>
    <w:p w14:paraId="63E737BC" w14:textId="77777777" w:rsidR="00D83573" w:rsidRPr="00CE7754" w:rsidRDefault="00D83573" w:rsidP="003B43C6">
      <w:pPr>
        <w:pStyle w:val="1-"/>
        <w:rPr>
          <w:sz w:val="28"/>
          <w:szCs w:val="28"/>
        </w:rPr>
      </w:pPr>
      <w:bookmarkStart w:id="162" w:name="_Toc76387843"/>
      <w:r w:rsidRPr="00CE7754">
        <w:rPr>
          <w:sz w:val="28"/>
          <w:szCs w:val="28"/>
        </w:rPr>
        <w:lastRenderedPageBreak/>
        <w:t xml:space="preserve">Досудебный (внесудебный) порядок обжалования </w:t>
      </w:r>
      <w:r w:rsidRPr="00CE7754">
        <w:rPr>
          <w:sz w:val="28"/>
          <w:szCs w:val="28"/>
        </w:rPr>
        <w:br/>
        <w:t>решений и действий (бездействия) Организации, работников Организации</w:t>
      </w:r>
      <w:bookmarkEnd w:id="162"/>
    </w:p>
    <w:p w14:paraId="3852045C" w14:textId="77777777" w:rsidR="00D83573" w:rsidRPr="00CE7754" w:rsidRDefault="00D83573" w:rsidP="003B43C6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3D7E07D3" w14:textId="659FF3AF" w:rsidR="00D83573" w:rsidRPr="00CE7754" w:rsidRDefault="00D83573" w:rsidP="00742DA7">
      <w:pPr>
        <w:pStyle w:val="2-"/>
      </w:pPr>
      <w:bookmarkStart w:id="163" w:name="_Toc76387844"/>
      <w:r w:rsidRPr="00CE7754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CE7754">
        <w:rPr>
          <w:lang w:eastAsia="ar-SA"/>
        </w:rPr>
        <w:t>Муниципальной услуги</w:t>
      </w:r>
      <w:bookmarkEnd w:id="163"/>
    </w:p>
    <w:p w14:paraId="26FF11A8" w14:textId="77777777" w:rsidR="00D83573" w:rsidRPr="00CE7754" w:rsidRDefault="00D83573" w:rsidP="00742DA7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14:paraId="22551201" w14:textId="4454794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услуги, Организацией</w:t>
      </w:r>
      <w:r w:rsidRPr="00CE7754">
        <w:rPr>
          <w:rFonts w:ascii="Times New Roman" w:hAnsi="Times New Roman"/>
          <w:sz w:val="28"/>
          <w:szCs w:val="28"/>
        </w:rPr>
        <w:t xml:space="preserve">, работниками </w:t>
      </w:r>
      <w:r w:rsidRPr="00CE775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 xml:space="preserve"> (далее – жалоба).</w:t>
      </w:r>
    </w:p>
    <w:p w14:paraId="0C13F363" w14:textId="29D4B684" w:rsidR="00D83573" w:rsidRPr="00C07D02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4" w:name="_Ref63872160"/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Pr="00CE775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качестве документа, подтверждающего </w:t>
      </w:r>
      <w:r w:rsidRPr="00CE7754">
        <w:rPr>
          <w:rFonts w:ascii="Times New Roman" w:hAnsi="Times New Roman"/>
          <w:sz w:val="28"/>
          <w:szCs w:val="28"/>
        </w:rPr>
        <w:t>его п</w:t>
      </w:r>
      <w:r w:rsidRPr="00CE7754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</w:t>
      </w:r>
      <w:r w:rsidR="00C07D02">
        <w:rPr>
          <w:rFonts w:ascii="Times New Roman" w:hAnsi="Times New Roman"/>
          <w:color w:val="000000" w:themeColor="text1"/>
          <w:sz w:val="28"/>
          <w:szCs w:val="28"/>
        </w:rPr>
        <w:t>жет быть представлена</w:t>
      </w:r>
      <w:bookmarkEnd w:id="164"/>
      <w:r w:rsidR="00C07D02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C07D02">
        <w:rPr>
          <w:rFonts w:ascii="Times New Roman" w:hAnsi="Times New Roman"/>
          <w:color w:val="000000" w:themeColor="text1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лиц).</w:t>
      </w:r>
    </w:p>
    <w:p w14:paraId="746CDB4D" w14:textId="5EA4E34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F261DF9" w14:textId="0780F089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Н</w:t>
      </w:r>
      <w:r w:rsidR="00D83573" w:rsidRPr="00CE7754">
        <w:rPr>
          <w:rFonts w:ascii="Times New Roman" w:hAnsi="Times New Roman"/>
          <w:sz w:val="28"/>
          <w:szCs w:val="28"/>
        </w:rPr>
        <w:t xml:space="preserve">арушения срока регистрации Запроса о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; </w:t>
      </w:r>
    </w:p>
    <w:p w14:paraId="44589CD1" w14:textId="6E2D2067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Н</w:t>
      </w:r>
      <w:r w:rsidR="00D83573" w:rsidRPr="00CE7754">
        <w:rPr>
          <w:rFonts w:ascii="Times New Roman" w:hAnsi="Times New Roman"/>
          <w:sz w:val="28"/>
          <w:szCs w:val="28"/>
        </w:rPr>
        <w:t xml:space="preserve">арушения срока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>;</w:t>
      </w:r>
    </w:p>
    <w:p w14:paraId="1684E315" w14:textId="26381C39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услуги;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308585A" w14:textId="1D4EF112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тказа в приеме документов, предоставление которых предусмотрено законодательством Российской Федерации для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>, у Заявителя;</w:t>
      </w:r>
    </w:p>
    <w:p w14:paraId="72321F40" w14:textId="007EE8CC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О</w:t>
      </w:r>
      <w:r w:rsidR="00D83573" w:rsidRPr="00CE7754">
        <w:rPr>
          <w:rFonts w:ascii="Times New Roman" w:hAnsi="Times New Roman"/>
          <w:sz w:val="28"/>
          <w:szCs w:val="28"/>
        </w:rPr>
        <w:t xml:space="preserve">тказа в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07E5E10D" w14:textId="5A122464" w:rsidR="00D83573" w:rsidRPr="00CE7754" w:rsidRDefault="00C07D02" w:rsidP="00BB16D5">
      <w:pPr>
        <w:pStyle w:val="affff4"/>
        <w:widowControl w:val="0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с Заявителя при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18F77170" w14:textId="30BCA98F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тказа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исправлений;</w:t>
      </w:r>
    </w:p>
    <w:p w14:paraId="67C794A0" w14:textId="13D1F002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арушения срока или порядка выдачи документов по результатам предоставления </w:t>
      </w:r>
      <w:r w:rsidR="00D83573" w:rsidRPr="00CE775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E9DAE24" w14:textId="7FFE626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П</w:t>
      </w:r>
      <w:r w:rsidR="00D83573" w:rsidRPr="00CE7754">
        <w:rPr>
          <w:rFonts w:ascii="Times New Roman" w:hAnsi="Times New Roman"/>
          <w:sz w:val="28"/>
          <w:szCs w:val="28"/>
        </w:rPr>
        <w:t xml:space="preserve">риостановления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="00D83573" w:rsidRPr="00CE7754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322E8A1F" w14:textId="0546518B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lastRenderedPageBreak/>
        <w:t>Т</w:t>
      </w:r>
      <w:r w:rsidR="00D83573" w:rsidRPr="00CE7754">
        <w:rPr>
          <w:rFonts w:ascii="Times New Roman" w:hAnsi="Times New Roman"/>
          <w:sz w:val="28"/>
          <w:szCs w:val="28"/>
        </w:rPr>
        <w:t xml:space="preserve">ребования у Заявителя при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D83573"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D83573" w:rsidRPr="00CE7754">
        <w:rPr>
          <w:rFonts w:ascii="Times New Roman" w:hAnsi="Times New Roman"/>
          <w:sz w:val="28"/>
          <w:szCs w:val="28"/>
        </w:rPr>
        <w:t xml:space="preserve">, за исключением случаев, указанных в подпункте </w:t>
      </w:r>
      <w:r w:rsidR="00B61A6F" w:rsidRPr="00CE7754">
        <w:rPr>
          <w:rFonts w:ascii="Times New Roman" w:hAnsi="Times New Roman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sz w:val="28"/>
          <w:szCs w:val="28"/>
        </w:rPr>
        <w:instrText xml:space="preserve"> REF _Ref63872142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sz w:val="28"/>
          <w:szCs w:val="28"/>
        </w:rPr>
      </w:r>
      <w:r w:rsidR="00B61A6F" w:rsidRPr="00CE7754">
        <w:rPr>
          <w:rFonts w:ascii="Times New Roman" w:hAnsi="Times New Roman"/>
          <w:sz w:val="28"/>
          <w:szCs w:val="28"/>
        </w:rPr>
        <w:fldChar w:fldCharType="separate"/>
      </w:r>
      <w:r w:rsidR="00AF5A89">
        <w:rPr>
          <w:rFonts w:ascii="Times New Roman" w:hAnsi="Times New Roman"/>
          <w:sz w:val="28"/>
          <w:szCs w:val="28"/>
        </w:rPr>
        <w:t>10.4.4</w:t>
      </w:r>
      <w:r w:rsidR="00B61A6F" w:rsidRPr="00CE7754">
        <w:rPr>
          <w:rFonts w:ascii="Times New Roman" w:hAnsi="Times New Roman"/>
          <w:sz w:val="28"/>
          <w:szCs w:val="28"/>
        </w:rPr>
        <w:fldChar w:fldCharType="end"/>
      </w:r>
      <w:r w:rsidR="00D83573"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75A898" w14:textId="4CEB0B91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42D1A72F" w14:textId="3804237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аименование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0007995C" w14:textId="337B3767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930563" w14:textId="3B2AEDB7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С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ведения об обжалуемых решениях и действиях (бездействии)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;</w:t>
      </w:r>
    </w:p>
    <w:p w14:paraId="29426BD4" w14:textId="4B1128E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Д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оводы, на основании которых За</w:t>
      </w:r>
      <w:r>
        <w:rPr>
          <w:rFonts w:ascii="Times New Roman" w:hAnsi="Times New Roman"/>
          <w:color w:val="000000"/>
          <w:sz w:val="28"/>
          <w:szCs w:val="28"/>
        </w:rPr>
        <w:t xml:space="preserve">явитель не согласен с решением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42F625A" w14:textId="25EB674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54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8DD1BB1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57C3F07" w14:textId="6BE017F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instrText xml:space="preserve"> REF _Ref63872160 \r \h </w:instrText>
      </w:r>
      <w:r w:rsidR="00CE7754" w:rsidRPr="00CE7754">
        <w:rPr>
          <w:rFonts w:ascii="Times New Roman" w:hAnsi="Times New Roman"/>
          <w:color w:val="000000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color w:val="000000"/>
          <w:sz w:val="28"/>
          <w:szCs w:val="28"/>
        </w:rPr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F5A89">
        <w:rPr>
          <w:rFonts w:ascii="Times New Roman" w:hAnsi="Times New Roman"/>
          <w:color w:val="000000"/>
          <w:sz w:val="28"/>
          <w:szCs w:val="28"/>
        </w:rPr>
        <w:t>28.2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A8AAE54" w14:textId="52E6D973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2C4CB25E" w14:textId="069273FE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фициального сайта </w:t>
      </w:r>
      <w:r w:rsidR="00D83573"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15638130" w14:textId="474520B2" w:rsidR="00D83573" w:rsidRPr="00CE7754" w:rsidRDefault="00D83573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ЕПГУ;</w:t>
      </w:r>
    </w:p>
    <w:p w14:paraId="255FDB64" w14:textId="099B999F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97053B5" w14:textId="1313BE69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В Организации, </w:t>
      </w:r>
      <w:r w:rsidR="00A62A13">
        <w:rPr>
          <w:rFonts w:ascii="Times New Roman" w:hAnsi="Times New Roman"/>
          <w:color w:val="000000"/>
          <w:sz w:val="28"/>
          <w:szCs w:val="28"/>
        </w:rPr>
        <w:t>Комитете по образованию</w:t>
      </w:r>
      <w:r w:rsidR="00507933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1548326E" w14:textId="38F11690" w:rsidR="00D83573" w:rsidRPr="00C219C8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9C8">
        <w:rPr>
          <w:rFonts w:ascii="Times New Roman" w:hAnsi="Times New Roman"/>
          <w:color w:val="000000"/>
          <w:sz w:val="28"/>
          <w:szCs w:val="28"/>
        </w:rPr>
        <w:t>П</w:t>
      </w:r>
      <w:r w:rsidR="00D83573" w:rsidRPr="00C219C8">
        <w:rPr>
          <w:rFonts w:ascii="Times New Roman" w:hAnsi="Times New Roman"/>
          <w:color w:val="000000"/>
          <w:sz w:val="28"/>
          <w:szCs w:val="28"/>
        </w:rPr>
        <w:t>рием и регистрацию жалоб;</w:t>
      </w:r>
    </w:p>
    <w:p w14:paraId="0DC35A1D" w14:textId="4026508F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аправление жалоб в уполномоченные на их рассмотрение Организацию, </w:t>
      </w:r>
      <w:r w:rsidR="00507933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образованию,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1" w:history="1">
        <w:r w:rsidR="00D83573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begin"/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instrText xml:space="preserve"> REF _Ref63872185 \r \h </w:instrText>
        </w:r>
        <w:r w:rsidR="00CE7754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instrText xml:space="preserve"> \* MERGEFORMAT </w:instrTex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separate"/>
        </w:r>
        <w:r w:rsidR="00AF5A8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29.1</w:t>
        </w:r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fldChar w:fldCharType="end"/>
        </w:r>
      </w:hyperlink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1A64CE33" w14:textId="68159C2C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Р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ассмотрение жалоб в соответствии с требованиями законодательства Российской Федерации.</w:t>
      </w:r>
    </w:p>
    <w:p w14:paraId="28472ED4" w14:textId="1B16B5F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5" w:name="_Ref63872311"/>
      <w:r w:rsidRPr="00CE775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результатам рассмотрения жалобы 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уполномоченные лица </w:t>
      </w:r>
      <w:r w:rsidR="00C219C8"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Организации, </w:t>
      </w:r>
      <w:r w:rsidR="00A62A13">
        <w:rPr>
          <w:rFonts w:ascii="Times New Roman" w:hAnsi="Times New Roman"/>
          <w:color w:val="000000"/>
          <w:sz w:val="28"/>
          <w:szCs w:val="28"/>
        </w:rPr>
        <w:t>Комитета по образованию</w:t>
      </w:r>
      <w:r w:rsidR="00C219C8">
        <w:rPr>
          <w:rFonts w:ascii="Times New Roman" w:hAnsi="Times New Roman"/>
          <w:color w:val="000000"/>
          <w:sz w:val="28"/>
          <w:szCs w:val="28"/>
        </w:rPr>
        <w:t>, принимаю</w:t>
      </w:r>
      <w:r w:rsidRPr="00CE7754">
        <w:rPr>
          <w:rFonts w:ascii="Times New Roman" w:hAnsi="Times New Roman"/>
          <w:color w:val="000000"/>
          <w:sz w:val="28"/>
          <w:szCs w:val="28"/>
        </w:rPr>
        <w:t>т одно из следующих решений:</w:t>
      </w:r>
      <w:bookmarkEnd w:id="165"/>
    </w:p>
    <w:p w14:paraId="4DDC4C9D" w14:textId="15107B28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773F576" w14:textId="6153F453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573" w:rsidRPr="00CE7754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D83573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begin"/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instrText xml:space="preserve"> REF _Ref63872285 \r \h </w:instrText>
        </w:r>
        <w:r w:rsidR="00CE7754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instrText xml:space="preserve"> \* MERGEFORMAT </w:instrTex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separate"/>
        </w:r>
        <w:r w:rsidR="00AF5A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28.18</w:t>
        </w:r>
        <w:r w:rsidR="00B61A6F" w:rsidRPr="00CE77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fldChar w:fldCharType="end"/>
        </w:r>
      </w:hyperlink>
      <w:r w:rsidR="00D83573"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9C5BD9" w14:textId="040A6CCD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Организация, 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</w:t>
      </w:r>
      <w:r w:rsidR="00C219C8">
        <w:rPr>
          <w:rFonts w:ascii="Times New Roman" w:hAnsi="Times New Roman"/>
          <w:color w:val="000000"/>
          <w:sz w:val="28"/>
          <w:szCs w:val="28"/>
        </w:rPr>
        <w:t>ипальной услуги, не позднее 5 (п</w:t>
      </w:r>
      <w:r w:rsidRPr="00CE7754">
        <w:rPr>
          <w:rFonts w:ascii="Times New Roman" w:hAnsi="Times New Roman"/>
          <w:color w:val="000000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77C8593" w14:textId="28E4BCD0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6" w:name="_Ref63872210"/>
      <w:r w:rsidRPr="00CE7754">
        <w:rPr>
          <w:rFonts w:ascii="Times New Roman" w:hAnsi="Times New Roman"/>
          <w:color w:val="000000"/>
          <w:sz w:val="28"/>
          <w:szCs w:val="28"/>
        </w:rPr>
        <w:t>Не позднее дня, следующего за дне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м принятия решения, указанного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3" w:anchor="p112" w:history="1">
        <w:r w:rsidR="00B61A6F" w:rsidRPr="00CE775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begin"/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instrText xml:space="preserve"> REF _Ref63872311 \r \h </w:instrText>
      </w:r>
      <w:r w:rsidR="00CE7754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instrText xml:space="preserve"> \* MERGEFORMAT </w:instrTex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separate"/>
      </w:r>
      <w:r w:rsidR="00AF5A89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28.10</w:t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B61A6F" w:rsidRPr="00CE775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66"/>
    </w:p>
    <w:p w14:paraId="0F1D27E8" w14:textId="4ED87A50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работником Организации, 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Комитета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90980A" w14:textId="305DD588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803CCD" w:rsidRPr="00CE7754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0225B0A5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_Ref63872341"/>
      <w:r w:rsidRPr="00CE7754"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7"/>
    </w:p>
    <w:p w14:paraId="7AF66AE7" w14:textId="7777777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700C44" w14:textId="7BA3C92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17937049" w14:textId="7068C2CA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аименование Организации, </w:t>
      </w:r>
      <w:r w:rsidR="003B710D">
        <w:rPr>
          <w:rFonts w:ascii="Times New Roman" w:hAnsi="Times New Roman"/>
          <w:color w:val="000000"/>
          <w:sz w:val="28"/>
          <w:szCs w:val="28"/>
        </w:rPr>
        <w:t xml:space="preserve">Комитета,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E47635C" w14:textId="4E7EFDC6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3BB74CB" w14:textId="192D7E7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амилия, имя, отчество (при наличии) или наименование Заявителя;</w:t>
      </w:r>
    </w:p>
    <w:p w14:paraId="297C8EAD" w14:textId="59399EE0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снования для принятия решения по жалобе;</w:t>
      </w:r>
    </w:p>
    <w:p w14:paraId="2A7A5126" w14:textId="0284E458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ринятое по жалобе решение;</w:t>
      </w:r>
    </w:p>
    <w:p w14:paraId="3187F187" w14:textId="410230AD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В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instrText xml:space="preserve"> REF _Ref63872341 \r \h </w:instrText>
      </w:r>
      <w:r w:rsidR="00CE7754" w:rsidRPr="00CE7754">
        <w:rPr>
          <w:rFonts w:ascii="Times New Roman" w:hAnsi="Times New Roman"/>
          <w:color w:val="000000"/>
          <w:sz w:val="28"/>
          <w:szCs w:val="28"/>
        </w:rPr>
        <w:instrText xml:space="preserve"> \* MERGEFORMAT </w:instrText>
      </w:r>
      <w:r w:rsidR="00B61A6F" w:rsidRPr="00CE7754">
        <w:rPr>
          <w:rFonts w:ascii="Times New Roman" w:hAnsi="Times New Roman"/>
          <w:color w:val="000000"/>
          <w:sz w:val="28"/>
          <w:szCs w:val="28"/>
        </w:rPr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F5A89">
        <w:rPr>
          <w:rFonts w:ascii="Times New Roman" w:hAnsi="Times New Roman"/>
          <w:color w:val="000000"/>
          <w:sz w:val="28"/>
          <w:szCs w:val="28"/>
        </w:rPr>
        <w:t>28.15</w:t>
      </w:r>
      <w:r w:rsidR="00B61A6F" w:rsidRPr="00CE7754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47498FE6" w14:textId="00C13DC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нформация о порядке обжалования принятого по жалобе решения.</w:t>
      </w:r>
    </w:p>
    <w:p w14:paraId="6C224BCF" w14:textId="456C4965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8" w:name="_Ref63872285"/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  <w:bookmarkEnd w:id="168"/>
    </w:p>
    <w:p w14:paraId="7AC33B8F" w14:textId="3985A855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2ED0C46D" w14:textId="5EA9917B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одачи жалобы лицом, полно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мочия которого не подтверждены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1A0C5D98" w14:textId="75A33677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 xml:space="preserve">аличия решения по жалобе, принятого ранее в соответствии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676F5B72" w14:textId="45DEC758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36140C57" w14:textId="510723B5" w:rsidR="00D83573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Н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3A2A3CF9" w14:textId="6C3AABFA" w:rsidR="00D83573" w:rsidRPr="00C07D02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D02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07D02">
        <w:rPr>
          <w:rFonts w:ascii="Times New Roman" w:hAnsi="Times New Roman"/>
          <w:color w:val="000000"/>
          <w:sz w:val="28"/>
          <w:szCs w:val="28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171EE5C" w14:textId="23881014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Организация, </w:t>
      </w:r>
      <w:r w:rsidR="00563507">
        <w:rPr>
          <w:rFonts w:ascii="Times New Roman" w:hAnsi="Times New Roman"/>
          <w:color w:val="000000"/>
          <w:sz w:val="28"/>
          <w:szCs w:val="28"/>
        </w:rPr>
        <w:t xml:space="preserve">Комитет по образованию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сообщает Заявителю об оставлении </w:t>
      </w:r>
      <w:r w:rsidR="00C219C8">
        <w:rPr>
          <w:rFonts w:ascii="Times New Roman" w:hAnsi="Times New Roman"/>
          <w:color w:val="000000"/>
          <w:sz w:val="28"/>
          <w:szCs w:val="28"/>
        </w:rPr>
        <w:t>жалобы без ответа в течение 3 (т</w:t>
      </w:r>
      <w:r w:rsidRPr="00CE7754">
        <w:rPr>
          <w:rFonts w:ascii="Times New Roman" w:hAnsi="Times New Roman"/>
          <w:color w:val="000000"/>
          <w:sz w:val="28"/>
          <w:szCs w:val="28"/>
        </w:rPr>
        <w:t>рех) рабочих дней со дня регистрации жалобы.</w:t>
      </w:r>
    </w:p>
    <w:p w14:paraId="0AD1E0FE" w14:textId="3EDFACBA" w:rsidR="00D83573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D48B138" w14:textId="5615C07C" w:rsidR="00FE3A28" w:rsidRPr="00FE3A28" w:rsidRDefault="00FE3A28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A28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FE3A2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FE3A28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3F87D962" w14:textId="0BB62302" w:rsidR="004A571F" w:rsidRPr="00FE3A28" w:rsidRDefault="004A571F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A28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19.1 Закон </w:t>
      </w:r>
      <w:r w:rsidR="00C07D02">
        <w:rPr>
          <w:rFonts w:ascii="Times New Roman" w:hAnsi="Times New Roman"/>
          <w:color w:val="000000"/>
          <w:sz w:val="28"/>
          <w:szCs w:val="28"/>
        </w:rPr>
        <w:t>Республики Адыгея от 19.04.2004 </w:t>
      </w:r>
      <w:r w:rsidRPr="00FE3A28">
        <w:rPr>
          <w:rFonts w:ascii="Times New Roman" w:hAnsi="Times New Roman"/>
          <w:color w:val="000000"/>
          <w:sz w:val="28"/>
          <w:szCs w:val="28"/>
        </w:rPr>
        <w:t>№</w:t>
      </w:r>
      <w:r w:rsidR="00C07D02">
        <w:rPr>
          <w:rFonts w:ascii="Times New Roman" w:hAnsi="Times New Roman"/>
          <w:color w:val="000000"/>
          <w:sz w:val="28"/>
          <w:szCs w:val="28"/>
        </w:rPr>
        <w:t> 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215 «Об административных правонарушениях», должностное лицо или работник, уполномоченный на рассмотрение жалоб, </w:t>
      </w:r>
      <w:r w:rsidRPr="00FE3A28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незамедлительно направляет имеющиеся материалы в органы прокуратуры 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и одновременно</w:t>
      </w:r>
      <w:r w:rsidRPr="00F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должностному лицу Администра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>ции муниципального образования «Город Майкоп»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, уполномоченному составлять протоколы об административных правонарушениях, назначенном Постановление Администрации муниципального образования «Город Майкоп» Республики Адыгея от 20.07.2017 № 789 «Об утверждении Перечня должностных лиц Администра</w:t>
      </w:r>
      <w:r w:rsidR="00563507" w:rsidRPr="00FE3A28">
        <w:rPr>
          <w:rFonts w:ascii="Times New Roman" w:hAnsi="Times New Roman"/>
          <w:color w:val="000000"/>
          <w:sz w:val="28"/>
          <w:szCs w:val="28"/>
        </w:rPr>
        <w:t>ции муниципального образования «Город Майкоп»</w:t>
      </w:r>
      <w:r w:rsidR="00F00744" w:rsidRPr="00FE3A28">
        <w:rPr>
          <w:rFonts w:ascii="Times New Roman" w:hAnsi="Times New Roman"/>
          <w:color w:val="000000"/>
          <w:sz w:val="28"/>
          <w:szCs w:val="28"/>
        </w:rPr>
        <w:t>, уполномоченных составлять протоколы об административных правонарушениях».</w:t>
      </w:r>
    </w:p>
    <w:p w14:paraId="7B1705C7" w14:textId="39EDC283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Организация обеспечивает:</w:t>
      </w:r>
    </w:p>
    <w:p w14:paraId="3D459380" w14:textId="425ED778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О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снащение мест приема жалоб;</w:t>
      </w:r>
    </w:p>
    <w:p w14:paraId="31385C75" w14:textId="30FA9189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И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нформирование Заявителей</w:t>
      </w:r>
      <w:r w:rsidR="00C219C8">
        <w:rPr>
          <w:rFonts w:ascii="Times New Roman" w:hAnsi="Times New Roman"/>
          <w:color w:val="000000"/>
          <w:sz w:val="28"/>
          <w:szCs w:val="28"/>
        </w:rPr>
        <w:t xml:space="preserve"> о порядке обжалования решений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14:paraId="5A3FCEDE" w14:textId="1B2757D4" w:rsidR="00D83573" w:rsidRPr="00CE775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К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онсультирование Заявителей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 о порядке обжалования решений </w:t>
      </w:r>
      <w:r w:rsidR="00D83573" w:rsidRPr="00CE7754">
        <w:rPr>
          <w:rFonts w:ascii="Times New Roman" w:hAnsi="Times New Roman"/>
          <w:color w:val="000000"/>
          <w:sz w:val="28"/>
          <w:szCs w:val="28"/>
        </w:rPr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14:paraId="5CEFF6BC" w14:textId="71364D53" w:rsidR="00D83573" w:rsidRPr="00F00744" w:rsidRDefault="00C07D02" w:rsidP="00BB16D5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44">
        <w:rPr>
          <w:rFonts w:ascii="Times New Roman" w:hAnsi="Times New Roman"/>
          <w:sz w:val="28"/>
          <w:szCs w:val="28"/>
        </w:rPr>
        <w:t>Ф</w:t>
      </w:r>
      <w:r w:rsidR="00D83573" w:rsidRPr="00F00744">
        <w:rPr>
          <w:rFonts w:ascii="Times New Roman" w:hAnsi="Times New Roman"/>
          <w:sz w:val="28"/>
          <w:szCs w:val="28"/>
        </w:rPr>
        <w:t>ормирование и представлени</w:t>
      </w:r>
      <w:r w:rsidR="002905B2" w:rsidRPr="00F00744">
        <w:rPr>
          <w:rFonts w:ascii="Times New Roman" w:hAnsi="Times New Roman"/>
          <w:sz w:val="28"/>
          <w:szCs w:val="28"/>
        </w:rPr>
        <w:t>е ежеквартально не позднее 10 (д</w:t>
      </w:r>
      <w:r w:rsidR="00D83573" w:rsidRPr="00F00744">
        <w:rPr>
          <w:rFonts w:ascii="Times New Roman" w:hAnsi="Times New Roman"/>
          <w:sz w:val="28"/>
          <w:szCs w:val="28"/>
        </w:rPr>
        <w:t xml:space="preserve">есятого) числа месяца, следующего за отчетным, в </w:t>
      </w:r>
      <w:r w:rsidR="00F00744" w:rsidRPr="00F00744">
        <w:rPr>
          <w:rFonts w:ascii="Times New Roman" w:hAnsi="Times New Roman"/>
          <w:sz w:val="28"/>
          <w:szCs w:val="28"/>
        </w:rPr>
        <w:t>Комитет по образованию</w:t>
      </w:r>
      <w:r w:rsidR="00D83573" w:rsidRPr="00F00744">
        <w:rPr>
          <w:rFonts w:ascii="Times New Roman" w:hAnsi="Times New Roman"/>
          <w:sz w:val="28"/>
          <w:szCs w:val="28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14:paraId="7CD96D33" w14:textId="5A32ECC5" w:rsidR="00D83573" w:rsidRPr="003B710D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10D">
        <w:rPr>
          <w:rFonts w:ascii="Times New Roman" w:hAnsi="Times New Roman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3B71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3B710D">
        <w:rPr>
          <w:rFonts w:ascii="Times New Roman" w:hAnsi="Times New Roman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C07D02">
        <w:rPr>
          <w:rFonts w:ascii="Times New Roman" w:hAnsi="Times New Roman"/>
          <w:sz w:val="28"/>
          <w:szCs w:val="28"/>
        </w:rPr>
        <w:t> </w:t>
      </w:r>
      <w:r w:rsidRPr="003B710D">
        <w:rPr>
          <w:rFonts w:ascii="Times New Roman" w:hAnsi="Times New Roman"/>
          <w:sz w:val="28"/>
          <w:szCs w:val="28"/>
        </w:rPr>
        <w:t>№</w:t>
      </w:r>
      <w:r w:rsidR="00C07D02">
        <w:rPr>
          <w:rFonts w:ascii="Times New Roman" w:hAnsi="Times New Roman"/>
          <w:sz w:val="28"/>
          <w:szCs w:val="28"/>
        </w:rPr>
        <w:t> </w:t>
      </w:r>
      <w:r w:rsidRPr="003B710D">
        <w:rPr>
          <w:rFonts w:ascii="Times New Roman" w:hAnsi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C3F34BD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A784E5" w14:textId="46677E15" w:rsidR="00FE3A28" w:rsidRPr="00FE3A28" w:rsidRDefault="00D83573" w:rsidP="00742DA7">
      <w:pPr>
        <w:pStyle w:val="2-"/>
      </w:pPr>
      <w:bookmarkStart w:id="169" w:name="_Toc76387845"/>
      <w:r w:rsidRPr="00FE3A28">
        <w:t>Органы</w:t>
      </w:r>
      <w:r w:rsidR="00FE3A28" w:rsidRPr="00FE3A28">
        <w:t xml:space="preserve"> местного самоуправления и </w:t>
      </w:r>
      <w:r w:rsidR="00275B4D">
        <w:t>организации,</w:t>
      </w:r>
      <w:r w:rsidR="00AE3078">
        <w:t xml:space="preserve"> </w:t>
      </w:r>
      <w:r w:rsidR="00FE3A28" w:rsidRPr="00FE3A28"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bookmarkEnd w:id="169"/>
    </w:p>
    <w:p w14:paraId="589550B0" w14:textId="532EE28B" w:rsidR="00D83573" w:rsidRPr="00CE7754" w:rsidRDefault="00D83573" w:rsidP="00490C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34559CF" w14:textId="4B10C441" w:rsidR="00D83573" w:rsidRPr="001C0E9A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_Ref63872185"/>
      <w:r w:rsidRPr="00CE7754">
        <w:rPr>
          <w:rFonts w:ascii="Times New Roman" w:hAnsi="Times New Roman"/>
          <w:color w:val="000000" w:themeColor="text1"/>
          <w:sz w:val="28"/>
          <w:szCs w:val="28"/>
        </w:rPr>
        <w:t>Жалоба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предоставившую Муниципальную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услугу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Pr="001C0E9A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  <w:bookmarkEnd w:id="170"/>
    </w:p>
    <w:p w14:paraId="46934D4A" w14:textId="7817017A" w:rsidR="00D83573" w:rsidRPr="001C0E9A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E9A">
        <w:rPr>
          <w:rFonts w:ascii="Times New Roman" w:hAnsi="Times New Roman"/>
          <w:color w:val="000000"/>
          <w:sz w:val="28"/>
          <w:szCs w:val="28"/>
        </w:rPr>
        <w:t xml:space="preserve">Жалобу на решения и действия (бездействие) Организации можно подать </w:t>
      </w:r>
      <w:r w:rsidR="002905B2" w:rsidRPr="001C0E9A">
        <w:rPr>
          <w:rFonts w:ascii="Times New Roman" w:hAnsi="Times New Roman"/>
          <w:color w:val="000000"/>
          <w:sz w:val="28"/>
          <w:szCs w:val="28"/>
        </w:rPr>
        <w:t>Главе муниципального образования «Город Майкоп»</w:t>
      </w:r>
      <w:r w:rsidRPr="001C0E9A">
        <w:rPr>
          <w:rFonts w:ascii="Times New Roman" w:hAnsi="Times New Roman"/>
          <w:color w:val="000000"/>
          <w:sz w:val="28"/>
          <w:szCs w:val="28"/>
        </w:rPr>
        <w:t>.</w:t>
      </w:r>
    </w:p>
    <w:p w14:paraId="1C08E9B9" w14:textId="2F1DB2D7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1CFB2FE2" w14:textId="592E9B70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Администрацией 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Майкоп»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, по адресу: г. Майкоп, ул. </w:t>
      </w:r>
      <w:proofErr w:type="spellStart"/>
      <w:r w:rsidR="002905B2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="002905B2">
        <w:rPr>
          <w:rFonts w:ascii="Times New Roman" w:hAnsi="Times New Roman"/>
          <w:color w:val="000000"/>
          <w:sz w:val="28"/>
          <w:szCs w:val="28"/>
        </w:rPr>
        <w:t>, д. 21</w:t>
      </w:r>
      <w:r w:rsidRPr="00CE7754">
        <w:rPr>
          <w:rFonts w:ascii="Times New Roman" w:hAnsi="Times New Roman"/>
          <w:color w:val="000000"/>
          <w:sz w:val="28"/>
          <w:szCs w:val="28"/>
        </w:rPr>
        <w:t>. Время приема жалоб должно совпадать со временем работы Администрации</w:t>
      </w:r>
      <w:r w:rsidR="002905B2" w:rsidRPr="002905B2">
        <w:t xml:space="preserve"> 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Майкоп»</w:t>
      </w:r>
      <w:r w:rsidRPr="00CE7754">
        <w:rPr>
          <w:rFonts w:ascii="Times New Roman" w:hAnsi="Times New Roman"/>
          <w:color w:val="000000"/>
          <w:sz w:val="28"/>
          <w:szCs w:val="28"/>
        </w:rPr>
        <w:t>.</w:t>
      </w:r>
    </w:p>
    <w:p w14:paraId="6B68A420" w14:textId="6894FAD2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>, Администрацию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5B2" w:rsidRPr="002905B2">
        <w:rPr>
          <w:rFonts w:ascii="Times New Roman" w:hAnsi="Times New Roman"/>
          <w:color w:val="000000"/>
          <w:sz w:val="28"/>
          <w:szCs w:val="28"/>
        </w:rPr>
        <w:t>муниципального образования «Город Майкоп»</w:t>
      </w:r>
      <w:r w:rsidR="00FE3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подлежит регистрации </w:t>
      </w:r>
      <w:r w:rsidR="00AE3078" w:rsidRPr="00AE3078">
        <w:rPr>
          <w:rFonts w:ascii="Times New Roman" w:hAnsi="Times New Roman"/>
          <w:color w:val="000000"/>
          <w:sz w:val="28"/>
          <w:szCs w:val="28"/>
        </w:rPr>
        <w:t>не позднее следующего рабочего дня со дня ее поступления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86D5437" w14:textId="212EBDB6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Жалоба</w:t>
      </w:r>
      <w:r w:rsidR="002905B2">
        <w:rPr>
          <w:rFonts w:ascii="Times New Roman" w:hAnsi="Times New Roman"/>
          <w:color w:val="000000"/>
          <w:sz w:val="28"/>
          <w:szCs w:val="28"/>
        </w:rPr>
        <w:t xml:space="preserve"> рассматривается в течение 15 (п</w:t>
      </w:r>
      <w:r w:rsidRPr="00CE7754">
        <w:rPr>
          <w:rFonts w:ascii="Times New Roman" w:hAnsi="Times New Roman"/>
          <w:color w:val="000000"/>
          <w:sz w:val="28"/>
          <w:szCs w:val="28"/>
        </w:rPr>
        <w:t>ятнадцати) раб</w:t>
      </w:r>
      <w:r w:rsidR="00563507">
        <w:rPr>
          <w:rFonts w:ascii="Times New Roman" w:hAnsi="Times New Roman"/>
          <w:color w:val="000000"/>
          <w:sz w:val="28"/>
          <w:szCs w:val="28"/>
        </w:rPr>
        <w:t>очих дней со дня ее регистрации.</w:t>
      </w:r>
    </w:p>
    <w:p w14:paraId="05448DBD" w14:textId="6ABC357E" w:rsidR="00D83573" w:rsidRPr="00CE7754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7754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23693D">
        <w:rPr>
          <w:rFonts w:ascii="Times New Roman" w:hAnsi="Times New Roman"/>
          <w:color w:val="000000"/>
          <w:sz w:val="28"/>
          <w:szCs w:val="28"/>
        </w:rPr>
        <w:t>а рассматривается в течение 5 (п</w:t>
      </w:r>
      <w:r w:rsidRPr="00CE7754">
        <w:rPr>
          <w:rFonts w:ascii="Times New Roman" w:hAnsi="Times New Roman"/>
          <w:color w:val="000000"/>
          <w:sz w:val="28"/>
          <w:szCs w:val="28"/>
        </w:rPr>
        <w:t>яти) рабочих дней со дня ее регистрации.</w:t>
      </w:r>
    </w:p>
    <w:p w14:paraId="31FE3146" w14:textId="1C991E35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Заявителем в </w:t>
      </w:r>
      <w:r w:rsidRPr="00CE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CE7754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</w:t>
      </w:r>
      <w:r w:rsidR="00563507">
        <w:rPr>
          <w:rFonts w:ascii="Times New Roman" w:hAnsi="Times New Roman"/>
          <w:color w:val="000000"/>
          <w:sz w:val="28"/>
          <w:szCs w:val="28"/>
        </w:rPr>
        <w:t>ешения по жалобе, в течение 7</w:t>
      </w:r>
      <w:r w:rsidR="0023693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63507">
        <w:rPr>
          <w:rFonts w:ascii="Times New Roman" w:hAnsi="Times New Roman"/>
          <w:color w:val="000000"/>
          <w:sz w:val="28"/>
          <w:szCs w:val="28"/>
        </w:rPr>
        <w:t>семи</w:t>
      </w:r>
      <w:r w:rsidRPr="00CE7754">
        <w:rPr>
          <w:rFonts w:ascii="Times New Roman" w:hAnsi="Times New Roman"/>
          <w:color w:val="000000"/>
          <w:sz w:val="28"/>
          <w:szCs w:val="28"/>
        </w:rPr>
        <w:t>)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14:paraId="7FB52B4F" w14:textId="77777777" w:rsidR="00D83573" w:rsidRPr="00CE7754" w:rsidRDefault="00D83573" w:rsidP="003B43C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754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644B7094" w14:textId="77777777" w:rsidR="00D83573" w:rsidRPr="00CE7754" w:rsidRDefault="00D83573" w:rsidP="003B43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AD9C6" w14:textId="3CF0E792" w:rsidR="00D83573" w:rsidRPr="00CE7754" w:rsidRDefault="00D83573" w:rsidP="00742DA7">
      <w:pPr>
        <w:pStyle w:val="2-"/>
      </w:pPr>
      <w:bookmarkStart w:id="171" w:name="_Toc76387846"/>
      <w:r w:rsidRPr="00CE7754">
        <w:t xml:space="preserve">Способы информирования Заявителей о порядке подачи </w:t>
      </w:r>
      <w:r w:rsidRPr="00CE7754">
        <w:br/>
        <w:t>и рассмотрения жалобы, в том числе с использованием ЕПГУ</w:t>
      </w:r>
      <w:bookmarkEnd w:id="171"/>
    </w:p>
    <w:p w14:paraId="2FF14C02" w14:textId="77777777" w:rsidR="00D83573" w:rsidRPr="00CE7754" w:rsidRDefault="00D83573" w:rsidP="003B43C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FDC2B7" w14:textId="3292068F" w:rsidR="00D83573" w:rsidRPr="00CE7754" w:rsidRDefault="00D83573" w:rsidP="00BB16D5">
      <w:pPr>
        <w:pStyle w:val="affff4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>Заявители информируются о порядке</w:t>
      </w:r>
      <w:r w:rsidR="0023693D">
        <w:rPr>
          <w:rFonts w:ascii="Times New Roman" w:hAnsi="Times New Roman"/>
          <w:sz w:val="28"/>
          <w:szCs w:val="28"/>
        </w:rPr>
        <w:t xml:space="preserve"> подачи и рассмотрении жалобы, </w:t>
      </w:r>
      <w:r w:rsidRPr="00CE7754">
        <w:rPr>
          <w:rFonts w:ascii="Times New Roman" w:hAnsi="Times New Roman"/>
          <w:sz w:val="28"/>
          <w:szCs w:val="28"/>
        </w:rPr>
        <w:t xml:space="preserve">в том числе с использованием ЕПГУ способами, предусмотренными подразделом </w:t>
      </w:r>
      <w:r w:rsidR="00FD7008" w:rsidRPr="00CE7754">
        <w:rPr>
          <w:rFonts w:ascii="Times New Roman" w:hAnsi="Times New Roman"/>
          <w:sz w:val="28"/>
          <w:szCs w:val="28"/>
        </w:rPr>
        <w:fldChar w:fldCharType="begin"/>
      </w:r>
      <w:r w:rsidR="00FD7008" w:rsidRPr="00CE7754">
        <w:rPr>
          <w:rFonts w:ascii="Times New Roman" w:hAnsi="Times New Roman"/>
          <w:sz w:val="28"/>
          <w:szCs w:val="28"/>
        </w:rPr>
        <w:instrText xml:space="preserve"> REF _Ref63872861 \r \h </w:instrText>
      </w:r>
      <w:r w:rsidR="00CE7754" w:rsidRPr="00CE7754">
        <w:rPr>
          <w:rFonts w:ascii="Times New Roman" w:hAnsi="Times New Roman"/>
          <w:sz w:val="28"/>
          <w:szCs w:val="28"/>
        </w:rPr>
        <w:instrText xml:space="preserve"> \* MERGEFORMAT </w:instrText>
      </w:r>
      <w:r w:rsidR="00FD7008" w:rsidRPr="00CE7754">
        <w:rPr>
          <w:rFonts w:ascii="Times New Roman" w:hAnsi="Times New Roman"/>
          <w:sz w:val="28"/>
          <w:szCs w:val="28"/>
        </w:rPr>
      </w:r>
      <w:r w:rsidR="00FD7008" w:rsidRPr="00CE7754">
        <w:rPr>
          <w:rFonts w:ascii="Times New Roman" w:hAnsi="Times New Roman"/>
          <w:sz w:val="28"/>
          <w:szCs w:val="28"/>
        </w:rPr>
        <w:fldChar w:fldCharType="separate"/>
      </w:r>
      <w:r w:rsidR="00AF5A89">
        <w:rPr>
          <w:rFonts w:ascii="Times New Roman" w:hAnsi="Times New Roman"/>
          <w:sz w:val="28"/>
          <w:szCs w:val="28"/>
        </w:rPr>
        <w:t>3</w:t>
      </w:r>
      <w:r w:rsidR="00FD7008" w:rsidRPr="00CE7754">
        <w:rPr>
          <w:rFonts w:ascii="Times New Roman" w:hAnsi="Times New Roman"/>
          <w:sz w:val="28"/>
          <w:szCs w:val="28"/>
        </w:rPr>
        <w:fldChar w:fldCharType="end"/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023C616" w14:textId="47C9AABE" w:rsidR="00D83573" w:rsidRPr="0023406C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54">
        <w:rPr>
          <w:rFonts w:ascii="Times New Roman" w:hAnsi="Times New Roman"/>
          <w:sz w:val="28"/>
          <w:szCs w:val="28"/>
        </w:rPr>
        <w:t xml:space="preserve">Информация, указанная в разделе </w:t>
      </w:r>
      <w:r w:rsidRPr="00CE7754">
        <w:rPr>
          <w:rFonts w:ascii="Times New Roman" w:hAnsi="Times New Roman"/>
          <w:sz w:val="28"/>
          <w:szCs w:val="28"/>
          <w:lang w:val="en-US"/>
        </w:rPr>
        <w:t>V</w:t>
      </w:r>
      <w:r w:rsidRPr="00CE77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CE7754">
        <w:rPr>
          <w:rFonts w:ascii="Times New Roman" w:eastAsia="Times New Roman" w:hAnsi="Times New Roman"/>
          <w:sz w:val="28"/>
          <w:szCs w:val="28"/>
        </w:rPr>
        <w:t>Организации</w:t>
      </w:r>
      <w:r w:rsidRPr="00CE7754">
        <w:rPr>
          <w:rFonts w:ascii="Times New Roman" w:hAnsi="Times New Roman"/>
          <w:sz w:val="28"/>
          <w:szCs w:val="28"/>
        </w:rPr>
        <w:t>, а также в федеральной государственной информационной системе «Федеральный реестр государственных и</w:t>
      </w:r>
      <w:r w:rsidR="0023693D">
        <w:rPr>
          <w:rFonts w:ascii="Times New Roman" w:hAnsi="Times New Roman"/>
          <w:sz w:val="28"/>
          <w:szCs w:val="28"/>
        </w:rPr>
        <w:t xml:space="preserve"> муниципальных услуг (функций)»</w:t>
      </w:r>
      <w:r w:rsidRPr="00CE7754">
        <w:rPr>
          <w:rFonts w:ascii="Times New Roman" w:hAnsi="Times New Roman"/>
          <w:sz w:val="28"/>
          <w:szCs w:val="28"/>
        </w:rPr>
        <w:t>.</w:t>
      </w:r>
    </w:p>
    <w:p w14:paraId="57733180" w14:textId="77777777" w:rsidR="00D83573" w:rsidRPr="0023406C" w:rsidRDefault="00D83573" w:rsidP="003B4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EF0D6" w14:textId="53D08C8B" w:rsidR="00D83573" w:rsidRPr="00CE7754" w:rsidRDefault="00D83573" w:rsidP="00742DA7">
      <w:pPr>
        <w:pStyle w:val="2-"/>
      </w:pPr>
      <w:bookmarkStart w:id="172" w:name="_Toc76387847"/>
      <w:r w:rsidRPr="00CE7754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72"/>
    </w:p>
    <w:p w14:paraId="7EAA2CD0" w14:textId="02AC870B" w:rsidR="00D83573" w:rsidRPr="00CE7754" w:rsidRDefault="00D83573" w:rsidP="003B43C6">
      <w:pPr>
        <w:spacing w:after="0" w:line="240" w:lineRule="auto"/>
        <w:ind w:firstLine="601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3238A8" w14:textId="21D405B8" w:rsidR="00D83573" w:rsidRPr="00C07D02" w:rsidRDefault="00D83573" w:rsidP="00BB16D5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83573" w:rsidRPr="00C07D02" w:rsidSect="00FD20D8">
          <w:headerReference w:type="default" r:id="rId16"/>
          <w:footerReference w:type="default" r:id="rId17"/>
          <w:pgSz w:w="11906" w:h="16838" w:code="9"/>
          <w:pgMar w:top="1134" w:right="1134" w:bottom="1134" w:left="1701" w:header="720" w:footer="720" w:gutter="0"/>
          <w:cols w:space="720"/>
          <w:noEndnote/>
          <w:titlePg/>
          <w:docGrid w:linePitch="299"/>
        </w:sectPr>
      </w:pPr>
      <w:r w:rsidRPr="00CE7754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CE775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CE7754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</w:t>
      </w:r>
      <w:r w:rsidRPr="0023693D">
        <w:rPr>
          <w:rFonts w:ascii="Times New Roman" w:hAnsi="Times New Roman"/>
          <w:sz w:val="28"/>
          <w:szCs w:val="28"/>
        </w:rPr>
        <w:t xml:space="preserve">. </w:t>
      </w:r>
    </w:p>
    <w:p w14:paraId="51B485E8" w14:textId="58253E3E" w:rsidR="00D83573" w:rsidRPr="00C07D02" w:rsidRDefault="00D83573" w:rsidP="004E4DE7">
      <w:pPr>
        <w:pStyle w:val="affff9"/>
        <w:tabs>
          <w:tab w:val="left" w:pos="1701"/>
        </w:tabs>
        <w:spacing w:after="0"/>
        <w:ind w:left="5387"/>
        <w:jc w:val="left"/>
        <w:rPr>
          <w:b w:val="0"/>
          <w:sz w:val="28"/>
          <w:szCs w:val="28"/>
        </w:rPr>
      </w:pPr>
      <w:bookmarkStart w:id="173" w:name="_Toc76387848"/>
      <w:r w:rsidRPr="00C07D02"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900872" w:rsidRPr="00C07D02">
        <w:rPr>
          <w:b w:val="0"/>
          <w:bCs w:val="0"/>
          <w:sz w:val="28"/>
          <w:szCs w:val="28"/>
        </w:rPr>
        <w:t xml:space="preserve">№ </w:t>
      </w:r>
      <w:r w:rsidRPr="00C07D02">
        <w:rPr>
          <w:b w:val="0"/>
          <w:bCs w:val="0"/>
          <w:sz w:val="28"/>
          <w:szCs w:val="28"/>
        </w:rPr>
        <w:t>1</w:t>
      </w:r>
      <w:bookmarkEnd w:id="173"/>
    </w:p>
    <w:p w14:paraId="1581FF4F" w14:textId="53E95E2E" w:rsidR="00D83573" w:rsidRPr="00C07D02" w:rsidRDefault="00D83573" w:rsidP="00A3106B">
      <w:pPr>
        <w:pStyle w:val="aff5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C07D02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372C2E00" w14:textId="5B0188BF" w:rsidR="00D83573" w:rsidRPr="00C07D02" w:rsidRDefault="00D83573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C07D02">
        <w:rPr>
          <w:b w:val="0"/>
          <w:bCs/>
          <w:sz w:val="28"/>
          <w:szCs w:val="28"/>
        </w:rPr>
        <w:t>«</w:t>
      </w:r>
      <w:r w:rsidR="00EB64E9" w:rsidRPr="00C07D02">
        <w:rPr>
          <w:b w:val="0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C07D02">
        <w:rPr>
          <w:b w:val="0"/>
          <w:bCs/>
          <w:sz w:val="28"/>
          <w:szCs w:val="28"/>
        </w:rPr>
        <w:t>»</w:t>
      </w:r>
    </w:p>
    <w:p w14:paraId="34ED8799" w14:textId="77777777" w:rsidR="00D83573" w:rsidRPr="00C07D02" w:rsidRDefault="00D83573" w:rsidP="00A310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0131856" w14:textId="77777777" w:rsidR="00CF6448" w:rsidRPr="00C07D02" w:rsidRDefault="00C60806" w:rsidP="00A3106B">
      <w:pPr>
        <w:keepNext/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4" w:name="_Toc76387849"/>
      <w:r w:rsidRPr="00C07D02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174"/>
      <w:r w:rsidRPr="00C07D02">
        <w:rPr>
          <w:rFonts w:ascii="Times New Roman" w:hAnsi="Times New Roman"/>
          <w:bCs/>
          <w:sz w:val="28"/>
          <w:szCs w:val="28"/>
        </w:rPr>
        <w:t xml:space="preserve"> </w:t>
      </w:r>
    </w:p>
    <w:p w14:paraId="1A8DE895" w14:textId="37996C9D" w:rsidR="00C60806" w:rsidRPr="00C07D02" w:rsidRDefault="00C60806" w:rsidP="00A310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C07D02">
        <w:rPr>
          <w:rFonts w:ascii="Times New Roman" w:hAnsi="Times New Roman"/>
          <w:sz w:val="28"/>
          <w:szCs w:val="28"/>
        </w:rPr>
        <w:t>(с указанием их реквизитов и источников официального опубликования)</w:t>
      </w:r>
    </w:p>
    <w:p w14:paraId="51204CC2" w14:textId="77777777" w:rsidR="00C60806" w:rsidRPr="00C07D02" w:rsidRDefault="00C60806" w:rsidP="004E4DE7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F2D83E5" w14:textId="77777777" w:rsidR="00C60806" w:rsidRPr="00C07D02" w:rsidRDefault="00C60806" w:rsidP="003F52A9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</w:p>
    <w:p w14:paraId="7029C4BA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1.</w:t>
      </w:r>
      <w:r w:rsidRPr="00C07D02"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14:paraId="0D6CF9ED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2.</w:t>
      </w:r>
      <w:r w:rsidRPr="00C07D02">
        <w:rPr>
          <w:rFonts w:ascii="Times New Roman" w:hAnsi="Times New Roman"/>
          <w:bCs/>
          <w:sz w:val="28"/>
          <w:szCs w:val="28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14:paraId="28BCB138" w14:textId="77777777" w:rsidR="00C60806" w:rsidRPr="00C07D02" w:rsidRDefault="00C60806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7D02">
        <w:rPr>
          <w:rFonts w:ascii="Times New Roman" w:hAnsi="Times New Roman"/>
          <w:bCs/>
          <w:sz w:val="28"/>
          <w:szCs w:val="28"/>
        </w:rPr>
        <w:t>3.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 (</w:t>
      </w:r>
      <w:r w:rsidRPr="00C07D02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http://www.pravo.gov.ru, 30.12.2012, </w:t>
      </w:r>
      <w:r w:rsidRPr="00C07D02">
        <w:rPr>
          <w:rFonts w:ascii="Times New Roman" w:hAnsi="Times New Roman"/>
          <w:bCs/>
          <w:sz w:val="28"/>
          <w:szCs w:val="28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69E78D0E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4.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731B3883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5.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7653DF0A" w14:textId="0235D461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6.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2060, «Парламентская газета», </w:t>
      </w:r>
      <w:r w:rsidRPr="00C07D02">
        <w:rPr>
          <w:rFonts w:ascii="Times New Roman" w:hAnsi="Times New Roman"/>
          <w:bCs/>
          <w:sz w:val="28"/>
          <w:szCs w:val="28"/>
        </w:rPr>
        <w:t>№ 70-71, 11.05.2006);</w:t>
      </w:r>
    </w:p>
    <w:p w14:paraId="0AA08097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lastRenderedPageBreak/>
        <w:t>7.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A71E15E" w14:textId="77777777" w:rsidR="00C60806" w:rsidRPr="00C07D02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8.</w:t>
      </w:r>
      <w:r w:rsidRPr="00C07D02">
        <w:rPr>
          <w:rFonts w:ascii="Times New Roman" w:hAnsi="Times New Roman"/>
          <w:bCs/>
          <w:sz w:val="28"/>
          <w:szCs w:val="28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14:paraId="0DDFBC0D" w14:textId="6592FBCE" w:rsidR="00C60806" w:rsidRPr="00C07D02" w:rsidRDefault="005C14C3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ab/>
      </w:r>
      <w:r w:rsidR="00C60806" w:rsidRPr="00C07D02">
        <w:rPr>
          <w:rFonts w:ascii="Times New Roman" w:hAnsi="Times New Roman"/>
          <w:bCs/>
          <w:sz w:val="28"/>
          <w:szCs w:val="28"/>
        </w:rPr>
        <w:t>Семей</w:t>
      </w:r>
      <w:r>
        <w:rPr>
          <w:rFonts w:ascii="Times New Roman" w:hAnsi="Times New Roman"/>
          <w:bCs/>
          <w:sz w:val="28"/>
          <w:szCs w:val="28"/>
        </w:rPr>
        <w:t>ный кодекс Российской Федерации</w:t>
      </w:r>
      <w:r w:rsidR="00C60806" w:rsidRPr="00C07D02">
        <w:rPr>
          <w:rFonts w:ascii="Times New Roman" w:hAnsi="Times New Roman"/>
          <w:bCs/>
          <w:sz w:val="28"/>
          <w:szCs w:val="28"/>
        </w:rPr>
        <w:t xml:space="preserve"> от 29.12.1995 № 223-ФЗ («Собрание законодательства Российской Федерации», 01.01.1996, № 1, ст. 16, «Российская газета», № 17, 27.01.1996); </w:t>
      </w:r>
    </w:p>
    <w:p w14:paraId="5B3DFD96" w14:textId="562F6B4A" w:rsidR="00C60806" w:rsidRPr="00C07D02" w:rsidRDefault="00E641D5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остановление Правительства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10.07.2013 № 584 </w:t>
      </w:r>
      <w:r w:rsidR="00C60806" w:rsidRPr="00C07D02">
        <w:rPr>
          <w:rFonts w:ascii="Times New Roman" w:hAnsi="Times New Roman"/>
          <w:bCs/>
          <w:sz w:val="28"/>
          <w:szCs w:val="28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C60806" w:rsidRPr="00C07D02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C60806" w:rsidRPr="00C07D02">
        <w:rPr>
          <w:rFonts w:ascii="Times New Roman" w:hAnsi="Times New Roman"/>
          <w:bCs/>
          <w:sz w:val="28"/>
          <w:szCs w:val="28"/>
        </w:rPr>
        <w:t>;</w:t>
      </w:r>
    </w:p>
    <w:p w14:paraId="74364C8A" w14:textId="5CEAAF22" w:rsidR="00C60806" w:rsidRPr="00C07D02" w:rsidRDefault="00E641D5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остановление Правительства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28.11.2011 № 977 </w:t>
      </w:r>
      <w:r w:rsidR="00C60806" w:rsidRPr="00C07D02">
        <w:rPr>
          <w:rFonts w:ascii="Times New Roman" w:hAnsi="Times New Roman"/>
          <w:bCs/>
          <w:sz w:val="28"/>
          <w:szCs w:val="28"/>
        </w:rPr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C60806" w:rsidRPr="00C07D02">
        <w:rPr>
          <w:rFonts w:ascii="Times New Roman" w:hAnsi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C60806" w:rsidRPr="00C07D02">
        <w:rPr>
          <w:rFonts w:ascii="Times New Roman" w:hAnsi="Times New Roman"/>
          <w:bCs/>
          <w:sz w:val="28"/>
          <w:szCs w:val="28"/>
        </w:rPr>
        <w:t>» («</w:t>
      </w:r>
      <w:r w:rsidR="00C60806" w:rsidRPr="00C07D02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Федерации», 05.12.2011, № 49 (ч. 5), ст. 7284»)</w:t>
      </w:r>
      <w:r w:rsidR="00C60806" w:rsidRPr="00C07D02">
        <w:rPr>
          <w:rFonts w:ascii="Times New Roman" w:hAnsi="Times New Roman"/>
          <w:bCs/>
          <w:sz w:val="28"/>
          <w:szCs w:val="28"/>
        </w:rPr>
        <w:t>;</w:t>
      </w:r>
    </w:p>
    <w:p w14:paraId="62233D4C" w14:textId="206E9488" w:rsidR="00C60806" w:rsidRPr="00C07D02" w:rsidRDefault="00E641D5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C60806" w:rsidRPr="00C07D02">
        <w:rPr>
          <w:rFonts w:ascii="Times New Roman" w:hAnsi="Times New Roman"/>
          <w:bCs/>
          <w:sz w:val="28"/>
          <w:szCs w:val="28"/>
        </w:rPr>
        <w:t>риказ Министерства просвещения Российской</w:t>
      </w:r>
      <w:r w:rsidR="00477D6E" w:rsidRPr="00C07D02">
        <w:rPr>
          <w:rFonts w:ascii="Times New Roman" w:hAnsi="Times New Roman"/>
          <w:bCs/>
          <w:sz w:val="28"/>
          <w:szCs w:val="28"/>
        </w:rPr>
        <w:t xml:space="preserve"> Федерации от 09.11.2018 № 196 </w:t>
      </w:r>
      <w:r w:rsidR="00C60806" w:rsidRPr="00C07D02">
        <w:rPr>
          <w:rFonts w:ascii="Times New Roman" w:hAnsi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C60806" w:rsidRPr="00C07D02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30.11.2018)</w:t>
      </w:r>
      <w:r w:rsidR="00C60806" w:rsidRPr="00C07D02">
        <w:rPr>
          <w:rFonts w:ascii="Times New Roman" w:hAnsi="Times New Roman"/>
          <w:bCs/>
          <w:sz w:val="28"/>
          <w:szCs w:val="28"/>
        </w:rPr>
        <w:t>;</w:t>
      </w:r>
    </w:p>
    <w:p w14:paraId="7CF36D7D" w14:textId="76E9D14E" w:rsidR="00C60806" w:rsidRPr="00C07D02" w:rsidRDefault="00C60806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7D02">
        <w:rPr>
          <w:rFonts w:ascii="Times New Roman" w:hAnsi="Times New Roman"/>
          <w:bCs/>
          <w:sz w:val="28"/>
          <w:szCs w:val="28"/>
        </w:rPr>
        <w:t>13.</w:t>
      </w:r>
      <w:r w:rsidRPr="00C07D02">
        <w:rPr>
          <w:rFonts w:ascii="Times New Roman" w:hAnsi="Times New Roman"/>
          <w:bCs/>
          <w:sz w:val="28"/>
          <w:szCs w:val="28"/>
        </w:rPr>
        <w:tab/>
      </w:r>
      <w:r w:rsidR="00347815" w:rsidRPr="00C07D02">
        <w:rPr>
          <w:rFonts w:ascii="Times New Roman" w:hAnsi="Times New Roman"/>
          <w:bCs/>
          <w:sz w:val="28"/>
          <w:szCs w:val="28"/>
        </w:rPr>
        <w:t>Распоряжение Кабинета Министров Республики Адыгея от 18.06.</w:t>
      </w:r>
      <w:r w:rsidR="00E641D5">
        <w:rPr>
          <w:rFonts w:ascii="Times New Roman" w:hAnsi="Times New Roman"/>
          <w:bCs/>
          <w:sz w:val="28"/>
          <w:szCs w:val="28"/>
        </w:rPr>
        <w:t xml:space="preserve">2019 </w:t>
      </w:r>
      <w:r w:rsidR="00347815" w:rsidRPr="00C07D02">
        <w:rPr>
          <w:rFonts w:ascii="Times New Roman" w:hAnsi="Times New Roman"/>
          <w:bCs/>
          <w:sz w:val="28"/>
          <w:szCs w:val="28"/>
        </w:rPr>
        <w:t>№</w:t>
      </w:r>
      <w:r w:rsidR="00E641D5">
        <w:rPr>
          <w:rFonts w:ascii="Times New Roman" w:hAnsi="Times New Roman"/>
          <w:bCs/>
          <w:sz w:val="28"/>
          <w:szCs w:val="28"/>
        </w:rPr>
        <w:t xml:space="preserve"> </w:t>
      </w:r>
      <w:r w:rsidR="00347815" w:rsidRPr="00C07D02">
        <w:rPr>
          <w:rFonts w:ascii="Times New Roman" w:hAnsi="Times New Roman"/>
          <w:bCs/>
          <w:sz w:val="28"/>
          <w:szCs w:val="28"/>
        </w:rPr>
        <w:t>54-р «О некоторых мерах по внедрению системы персонифицированного финансирования дополнительного образования детей»;</w:t>
      </w:r>
    </w:p>
    <w:p w14:paraId="75DFCEDF" w14:textId="0AE65327" w:rsidR="00E641D5" w:rsidRPr="00C07D02" w:rsidRDefault="00C60806" w:rsidP="00E64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14.</w:t>
      </w:r>
      <w:r w:rsidRPr="00C07D02">
        <w:rPr>
          <w:rFonts w:ascii="Times New Roman" w:hAnsi="Times New Roman"/>
          <w:bCs/>
          <w:sz w:val="28"/>
          <w:szCs w:val="28"/>
        </w:rPr>
        <w:tab/>
      </w:r>
      <w:r w:rsidR="00347815" w:rsidRPr="00C07D02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Республики Адыгея от 02.07.</w:t>
      </w:r>
      <w:r w:rsidR="00E641D5">
        <w:rPr>
          <w:rFonts w:ascii="Times New Roman" w:hAnsi="Times New Roman"/>
          <w:bCs/>
          <w:sz w:val="28"/>
          <w:szCs w:val="28"/>
        </w:rPr>
        <w:t xml:space="preserve">2019 </w:t>
      </w:r>
      <w:r w:rsidR="00347815" w:rsidRPr="00C07D02">
        <w:rPr>
          <w:rFonts w:ascii="Times New Roman" w:hAnsi="Times New Roman"/>
          <w:bCs/>
          <w:sz w:val="28"/>
          <w:szCs w:val="28"/>
        </w:rPr>
        <w:t>№ 840 «Об утверждении правил персонифицированного финансирования дополнительного образования детей в Республике Адыгея»;</w:t>
      </w:r>
    </w:p>
    <w:p w14:paraId="77F99346" w14:textId="31DA25D5" w:rsidR="00477D6E" w:rsidRPr="00C07D02" w:rsidRDefault="00477D6E" w:rsidP="003F52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15.</w:t>
      </w:r>
      <w:r w:rsidR="00E641D5" w:rsidRPr="00E641D5">
        <w:rPr>
          <w:rFonts w:ascii="Times New Roman" w:hAnsi="Times New Roman"/>
          <w:bCs/>
          <w:sz w:val="28"/>
          <w:szCs w:val="28"/>
        </w:rPr>
        <w:tab/>
      </w:r>
      <w:r w:rsidRPr="00C07D02">
        <w:rPr>
          <w:rFonts w:ascii="Times New Roman" w:hAnsi="Times New Roman"/>
          <w:bCs/>
          <w:sz w:val="28"/>
          <w:szCs w:val="28"/>
        </w:rPr>
        <w:t>Постановление Администра</w:t>
      </w:r>
      <w:r w:rsidR="00347815" w:rsidRPr="00C07D02">
        <w:rPr>
          <w:rFonts w:ascii="Times New Roman" w:hAnsi="Times New Roman"/>
          <w:bCs/>
          <w:sz w:val="28"/>
          <w:szCs w:val="28"/>
        </w:rPr>
        <w:t>ции муниципального образования «Город Майкоп»</w:t>
      </w:r>
      <w:r w:rsidRPr="00C07D02">
        <w:rPr>
          <w:rFonts w:ascii="Times New Roman" w:hAnsi="Times New Roman"/>
          <w:bCs/>
          <w:sz w:val="28"/>
          <w:szCs w:val="28"/>
        </w:rPr>
        <w:t xml:space="preserve"> Республики Адыгея от 28.08.2019 № 1028 «О внедрении на </w:t>
      </w:r>
      <w:r w:rsidRPr="00C07D02">
        <w:rPr>
          <w:rFonts w:ascii="Times New Roman" w:hAnsi="Times New Roman"/>
          <w:bCs/>
          <w:sz w:val="28"/>
          <w:szCs w:val="28"/>
        </w:rPr>
        <w:lastRenderedPageBreak/>
        <w:t>территории муниципального образования «Город Майкоп» системы персонифицированного финансирования дополнительного образования детей»;</w:t>
      </w:r>
    </w:p>
    <w:p w14:paraId="4EA5B073" w14:textId="7A814578" w:rsidR="00E641D5" w:rsidRDefault="00347815" w:rsidP="00E64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sz w:val="28"/>
          <w:szCs w:val="28"/>
          <w:lang w:eastAsia="ru-RU"/>
        </w:rPr>
        <w:t>16.</w:t>
      </w:r>
      <w:r w:rsidR="00E641D5" w:rsidRPr="00E641D5">
        <w:rPr>
          <w:rFonts w:ascii="Times New Roman" w:hAnsi="Times New Roman"/>
          <w:bCs/>
          <w:sz w:val="28"/>
          <w:szCs w:val="28"/>
        </w:rPr>
        <w:tab/>
      </w:r>
      <w:r w:rsidRPr="00C07D02">
        <w:rPr>
          <w:rFonts w:ascii="Times New Roman" w:hAnsi="Times New Roman"/>
          <w:bCs/>
          <w:sz w:val="28"/>
          <w:szCs w:val="28"/>
        </w:rPr>
        <w:t>Устав муниципального образования «Город Майкоп», принятый Решением Совета народных депутатов муниципального образования «Город Майкоп» от 19.04.2018 № 301-рс «Об Уставе муниципального образования «Город Майкоп»;</w:t>
      </w:r>
    </w:p>
    <w:p w14:paraId="50324C45" w14:textId="75904809" w:rsidR="00C60806" w:rsidRPr="00C07D02" w:rsidRDefault="00E641D5" w:rsidP="00E64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E641D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Устав Организации;</w:t>
      </w:r>
    </w:p>
    <w:p w14:paraId="3235E7DE" w14:textId="04C3CCAA" w:rsidR="00C60806" w:rsidRDefault="00C60806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D02">
        <w:rPr>
          <w:rFonts w:ascii="Times New Roman" w:hAnsi="Times New Roman"/>
          <w:bCs/>
          <w:sz w:val="28"/>
          <w:szCs w:val="28"/>
        </w:rPr>
        <w:t>18.</w:t>
      </w:r>
      <w:r w:rsidRPr="00C07D02">
        <w:rPr>
          <w:rFonts w:ascii="Times New Roman" w:hAnsi="Times New Roman"/>
          <w:bCs/>
          <w:sz w:val="28"/>
          <w:szCs w:val="28"/>
        </w:rPr>
        <w:tab/>
      </w:r>
      <w:r w:rsidR="00E641D5" w:rsidRPr="00C07D02">
        <w:rPr>
          <w:rFonts w:ascii="Times New Roman" w:hAnsi="Times New Roman"/>
          <w:bCs/>
          <w:sz w:val="28"/>
          <w:szCs w:val="28"/>
        </w:rPr>
        <w:t>Л</w:t>
      </w:r>
      <w:r w:rsidR="00347815" w:rsidRPr="00C07D02">
        <w:rPr>
          <w:rFonts w:ascii="Times New Roman" w:hAnsi="Times New Roman"/>
          <w:bCs/>
          <w:sz w:val="28"/>
          <w:szCs w:val="28"/>
        </w:rPr>
        <w:t>окальные правовые акты Организации.</w:t>
      </w:r>
    </w:p>
    <w:p w14:paraId="668F3F57" w14:textId="3E4909DE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30C6045" w14:textId="78AAF468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16F2F7E" w14:textId="79430D3E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600D3F" w14:textId="0991A980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2038F7" w14:textId="23DCAA8C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387889C" w14:textId="635561C9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954E35" w14:textId="373ED6E8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C751DC" w14:textId="1CE081BB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DDB6C7" w14:textId="2847B387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BEF751" w14:textId="143BF042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A7CC1FB" w14:textId="1BEE959F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EEBFD7" w14:textId="7C14D45B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239F65" w14:textId="5DA8AAD3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AE49EE" w14:textId="18D46647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7647BD3" w14:textId="38FB6815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D4B5CA" w14:textId="5629207A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CFC89B" w14:textId="404E072C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75FC74" w14:textId="7F3761BF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AADCCC8" w14:textId="5BC2341E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565A56" w14:textId="1A311D19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35FE41" w14:textId="1D157EB8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AB2A37" w14:textId="6E480627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C210AF1" w14:textId="4F9562F8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102AABF" w14:textId="17A9D406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379CAE" w14:textId="4BCDE57F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EA221D" w14:textId="6F21F9CB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78D57D" w14:textId="5B963A2C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D428579" w14:textId="5D55DB8A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D42CA0" w14:textId="7FEFDE00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24AE72" w14:textId="019169E9" w:rsidR="00D51709" w:rsidRDefault="00D51709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98D1CE" w14:textId="67FF4826" w:rsidR="00275B4D" w:rsidRDefault="00275B4D" w:rsidP="003F5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40442A" w14:textId="0C70F5A6" w:rsidR="00275B4D" w:rsidRDefault="00275B4D" w:rsidP="00742DA7">
      <w:pPr>
        <w:pStyle w:val="2-"/>
        <w:numPr>
          <w:ilvl w:val="0"/>
          <w:numId w:val="0"/>
        </w:numPr>
        <w:ind w:left="709"/>
      </w:pPr>
    </w:p>
    <w:p w14:paraId="2EFE7817" w14:textId="77777777" w:rsidR="00275B4D" w:rsidRDefault="00275B4D" w:rsidP="004E4DE7">
      <w:pPr>
        <w:pStyle w:val="affff9"/>
        <w:tabs>
          <w:tab w:val="left" w:pos="1701"/>
        </w:tabs>
        <w:spacing w:after="0"/>
        <w:ind w:left="5387"/>
        <w:jc w:val="left"/>
        <w:rPr>
          <w:rFonts w:eastAsia="Calibri"/>
          <w:b w:val="0"/>
          <w:iCs w:val="0"/>
          <w:sz w:val="28"/>
          <w:szCs w:val="28"/>
        </w:rPr>
      </w:pPr>
      <w:bookmarkStart w:id="175" w:name="_Toc76387850"/>
    </w:p>
    <w:p w14:paraId="1DAF937C" w14:textId="3D0975F1" w:rsidR="00D83573" w:rsidRPr="00D51709" w:rsidRDefault="00D83573" w:rsidP="004E4DE7">
      <w:pPr>
        <w:pStyle w:val="affff9"/>
        <w:tabs>
          <w:tab w:val="left" w:pos="1701"/>
        </w:tabs>
        <w:spacing w:after="0"/>
        <w:ind w:left="5387"/>
        <w:jc w:val="left"/>
        <w:rPr>
          <w:b w:val="0"/>
          <w:sz w:val="28"/>
          <w:szCs w:val="28"/>
        </w:rPr>
      </w:pPr>
      <w:r w:rsidRPr="00D51709">
        <w:rPr>
          <w:b w:val="0"/>
          <w:bCs w:val="0"/>
          <w:sz w:val="28"/>
          <w:szCs w:val="28"/>
        </w:rPr>
        <w:t>Приложение</w:t>
      </w:r>
      <w:r w:rsidR="00900872" w:rsidRPr="00D51709">
        <w:rPr>
          <w:b w:val="0"/>
          <w:bCs w:val="0"/>
          <w:sz w:val="28"/>
          <w:szCs w:val="28"/>
        </w:rPr>
        <w:t xml:space="preserve"> №</w:t>
      </w:r>
      <w:r w:rsidRPr="00D51709">
        <w:rPr>
          <w:b w:val="0"/>
          <w:bCs w:val="0"/>
          <w:sz w:val="28"/>
          <w:szCs w:val="28"/>
        </w:rPr>
        <w:t xml:space="preserve"> 2</w:t>
      </w:r>
      <w:bookmarkEnd w:id="175"/>
    </w:p>
    <w:p w14:paraId="73B9C04E" w14:textId="61E279C7" w:rsidR="00D83573" w:rsidRPr="00D51709" w:rsidRDefault="00D83573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D51709"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38135C62" w14:textId="56C9F758" w:rsidR="00D83573" w:rsidRPr="00D51709" w:rsidRDefault="00D83573" w:rsidP="004E4DE7">
      <w:pPr>
        <w:pStyle w:val="aff5"/>
        <w:tabs>
          <w:tab w:val="left" w:pos="1701"/>
        </w:tabs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D51709">
        <w:rPr>
          <w:b w:val="0"/>
          <w:bCs/>
          <w:sz w:val="28"/>
          <w:szCs w:val="28"/>
        </w:rPr>
        <w:t>«</w:t>
      </w:r>
      <w:r w:rsidR="00EB64E9" w:rsidRPr="00D51709">
        <w:rPr>
          <w:b w:val="0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D51709">
        <w:rPr>
          <w:b w:val="0"/>
          <w:bCs/>
          <w:sz w:val="28"/>
          <w:szCs w:val="28"/>
        </w:rPr>
        <w:t>»</w:t>
      </w:r>
    </w:p>
    <w:p w14:paraId="59CBF2BE" w14:textId="77777777" w:rsidR="00D83573" w:rsidRPr="00D51709" w:rsidRDefault="00D83573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 w:val="28"/>
          <w:szCs w:val="28"/>
        </w:rPr>
      </w:pPr>
    </w:p>
    <w:p w14:paraId="002C4662" w14:textId="77777777" w:rsidR="00D83573" w:rsidRPr="00C07D02" w:rsidRDefault="00D83573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3E38EFE" w14:textId="77777777" w:rsidR="00CC57D4" w:rsidRPr="00D51709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6" w:name="_Toc76387851"/>
      <w:r w:rsidRPr="00D51709">
        <w:rPr>
          <w:rFonts w:ascii="Times New Roman" w:hAnsi="Times New Roman"/>
          <w:bCs/>
          <w:sz w:val="28"/>
          <w:szCs w:val="28"/>
        </w:rPr>
        <w:t>Форма Запроса о предоставлении Муниципальной услуги</w:t>
      </w:r>
      <w:bookmarkEnd w:id="176"/>
    </w:p>
    <w:p w14:paraId="5BF193D1" w14:textId="77777777" w:rsidR="00CC57D4" w:rsidRPr="00D51709" w:rsidRDefault="00CC57D4" w:rsidP="00D5170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D51709" w14:paraId="7195360F" w14:textId="77777777" w:rsidTr="001161D6">
        <w:tc>
          <w:tcPr>
            <w:tcW w:w="4673" w:type="dxa"/>
          </w:tcPr>
          <w:p w14:paraId="07A14CAB" w14:textId="77777777" w:rsidR="00D51709" w:rsidRDefault="00D5170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4F5962" w14:textId="18EC9275" w:rsidR="00D51709" w:rsidRDefault="00D51709" w:rsidP="00D51709">
            <w:pPr>
              <w:tabs>
                <w:tab w:val="left" w:pos="0"/>
              </w:tabs>
              <w:autoSpaceDE w:val="0"/>
              <w:spacing w:after="0" w:line="240" w:lineRule="auto"/>
              <w:ind w:right="-10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>
              <w:rPr>
                <w:sz w:val="24"/>
                <w:szCs w:val="24"/>
                <w:lang w:eastAsia="zh-CN" w:bidi="en-US"/>
              </w:rPr>
              <w:t>___________________________________</w:t>
            </w:r>
          </w:p>
          <w:p w14:paraId="57C70B6C" w14:textId="22CFF0A3" w:rsidR="00D51709" w:rsidRPr="00D51709" w:rsidRDefault="00D51709" w:rsidP="00D51709">
            <w:pPr>
              <w:tabs>
                <w:tab w:val="left" w:pos="0"/>
              </w:tabs>
              <w:autoSpaceDE w:val="0"/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(наименование Организации)</w:t>
            </w:r>
          </w:p>
          <w:p w14:paraId="0A0E25F9" w14:textId="678EDFC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5BD37EF9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Ф.И.О. (наименование) Заявителя (представителя Заявителя)</w:t>
            </w:r>
          </w:p>
          <w:p w14:paraId="5BBAF52A" w14:textId="1D80094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2E5C3CE0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почтовый адрес (при необходимости)</w:t>
            </w:r>
          </w:p>
          <w:p w14:paraId="23983771" w14:textId="376FBEA8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2193AA44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(контактный телефон)</w:t>
            </w:r>
          </w:p>
          <w:p w14:paraId="38F7BFBB" w14:textId="672E6AF5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13833849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(адрес электронной почты)</w:t>
            </w:r>
          </w:p>
          <w:p w14:paraId="2C1309B5" w14:textId="2B25B2B0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</w:t>
            </w:r>
            <w:r w:rsidRPr="00D51709">
              <w:rPr>
                <w:sz w:val="28"/>
                <w:szCs w:val="28"/>
                <w:lang w:eastAsia="zh-CN" w:bidi="en-US"/>
              </w:rPr>
              <w:t>,</w:t>
            </w:r>
          </w:p>
          <w:p w14:paraId="71683FA4" w14:textId="551E1654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>
              <w:rPr>
                <w:sz w:val="28"/>
                <w:szCs w:val="28"/>
                <w:lang w:eastAsia="zh-CN" w:bidi="en-US"/>
              </w:rPr>
              <w:t>______________________________</w:t>
            </w:r>
          </w:p>
          <w:p w14:paraId="475E5D14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(реквизиты документа, удостоверяющего личность)</w:t>
            </w:r>
          </w:p>
          <w:p w14:paraId="0A25B4B1" w14:textId="4A1A576D" w:rsid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  <w:lang w:eastAsia="zh-CN" w:bidi="en-US"/>
              </w:rPr>
              <w:t>___________________</w:t>
            </w:r>
            <w:r>
              <w:rPr>
                <w:sz w:val="28"/>
                <w:szCs w:val="28"/>
                <w:lang w:eastAsia="zh-CN" w:bidi="en-US"/>
              </w:rPr>
              <w:t>__________</w:t>
            </w:r>
          </w:p>
          <w:p w14:paraId="63919768" w14:textId="0A0FDC06" w:rsidR="00D51709" w:rsidRPr="00D51709" w:rsidRDefault="00D51709" w:rsidP="001161D6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rPr>
                <w:sz w:val="28"/>
                <w:szCs w:val="28"/>
                <w:lang w:eastAsia="zh-CN" w:bidi="en-US"/>
              </w:rPr>
            </w:pPr>
            <w:r w:rsidRPr="00D51709">
              <w:rPr>
                <w:sz w:val="28"/>
                <w:szCs w:val="28"/>
                <w:lang w:eastAsia="zh-CN" w:bidi="en-US"/>
              </w:rPr>
              <w:t>(</w:t>
            </w:r>
            <w:r w:rsidR="001161D6">
              <w:rPr>
                <w:sz w:val="24"/>
                <w:szCs w:val="24"/>
                <w:lang w:eastAsia="zh-CN" w:bidi="en-US"/>
              </w:rPr>
              <w:t xml:space="preserve">реквизиты </w:t>
            </w:r>
            <w:proofErr w:type="spellStart"/>
            <w:proofErr w:type="gramStart"/>
            <w:r w:rsidR="001161D6">
              <w:rPr>
                <w:sz w:val="24"/>
                <w:szCs w:val="24"/>
                <w:lang w:eastAsia="zh-CN" w:bidi="en-US"/>
              </w:rPr>
              <w:t>документа,</w:t>
            </w:r>
            <w:r w:rsidRPr="00D51709">
              <w:rPr>
                <w:sz w:val="24"/>
                <w:szCs w:val="24"/>
                <w:lang w:eastAsia="zh-CN" w:bidi="en-US"/>
              </w:rPr>
              <w:t>подтверждающего</w:t>
            </w:r>
            <w:proofErr w:type="spellEnd"/>
            <w:proofErr w:type="gramEnd"/>
          </w:p>
          <w:p w14:paraId="636A57F5" w14:textId="77777777" w:rsidR="00D51709" w:rsidRPr="00D51709" w:rsidRDefault="00D51709" w:rsidP="00D51709">
            <w:pPr>
              <w:tabs>
                <w:tab w:val="left" w:pos="0"/>
              </w:tabs>
              <w:spacing w:after="0" w:line="240" w:lineRule="auto"/>
              <w:ind w:left="21" w:right="-101" w:hanging="21"/>
              <w:contextualSpacing/>
              <w:jc w:val="center"/>
              <w:rPr>
                <w:sz w:val="24"/>
                <w:szCs w:val="24"/>
                <w:lang w:eastAsia="zh-CN" w:bidi="en-US"/>
              </w:rPr>
            </w:pPr>
            <w:r w:rsidRPr="00D51709">
              <w:rPr>
                <w:sz w:val="24"/>
                <w:szCs w:val="24"/>
                <w:lang w:eastAsia="zh-CN" w:bidi="en-US"/>
              </w:rPr>
              <w:t>полномочия представителя Заявителя)</w:t>
            </w:r>
          </w:p>
          <w:p w14:paraId="5206FFEE" w14:textId="77777777" w:rsidR="00D51709" w:rsidRDefault="00D51709" w:rsidP="00D51709">
            <w:pPr>
              <w:tabs>
                <w:tab w:val="left" w:pos="0"/>
                <w:tab w:val="left" w:pos="1701"/>
              </w:tabs>
              <w:spacing w:after="0" w:line="240" w:lineRule="auto"/>
              <w:ind w:left="21" w:right="-101" w:hanging="2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340C66" w14:textId="76FC2CF6" w:rsidR="00CC57D4" w:rsidRPr="00D51709" w:rsidRDefault="00CC57D4" w:rsidP="001161D6">
      <w:pPr>
        <w:tabs>
          <w:tab w:val="left" w:pos="1701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zh-CN" w:bidi="en-US"/>
        </w:rPr>
      </w:pPr>
    </w:p>
    <w:p w14:paraId="19CC8E7B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en-US"/>
        </w:rPr>
      </w:pPr>
      <w:r w:rsidRPr="00D51709">
        <w:rPr>
          <w:rFonts w:ascii="Times New Roman" w:hAnsi="Times New Roman"/>
          <w:b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14:paraId="5782CDF6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14:paraId="502448EF" w14:textId="2F741652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</w:t>
      </w:r>
      <w:r w:rsidR="00EB64E9" w:rsidRPr="00D51709">
        <w:rPr>
          <w:rFonts w:ascii="Times New Roman" w:eastAsia="Times New Roman" w:hAnsi="Times New Roman"/>
          <w:sz w:val="28"/>
          <w:szCs w:val="28"/>
          <w:lang w:eastAsia="zh-CN"/>
        </w:rPr>
        <w:t xml:space="preserve">Прием в муниципальные образовательные организации, подведомственные Комитету по образованию Администрации муниципального образования </w:t>
      </w:r>
      <w:r w:rsidR="00EB64E9" w:rsidRPr="00D5170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«Город Майкоп», реализующие дополнительные общеобразовательные программы</w:t>
      </w: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14:paraId="1B0EC840" w14:textId="4EBB6C65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14:paraId="21250768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1161D6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2499F78D" w14:textId="13284EF9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</w:t>
      </w:r>
    </w:p>
    <w:p w14:paraId="41BA9CBC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1161D6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2F1BC133" w14:textId="77777777" w:rsidR="00CC57D4" w:rsidRPr="001161D6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6CF8064" w14:textId="1A1CAE4F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14:paraId="717D6560" w14:textId="1B84D2B0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Я, ____________________________________________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>_____________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14:paraId="72A70709" w14:textId="0C4EEC2A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</w:t>
      </w:r>
      <w:r w:rsidR="00470232"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Прием в муниципальные образовательные организации муниципального образования «Город Майкоп», реализующие дополнительные общеобразовательные программы, а также программы спортивной подготовки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».</w:t>
      </w:r>
      <w:r w:rsidRPr="00D51709" w:rsidDel="003F135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D51709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</w:t>
      </w:r>
      <w:r w:rsidR="001161D6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D51709">
        <w:rPr>
          <w:rFonts w:ascii="Times New Roman" w:eastAsia="Times New Roman" w:hAnsi="Times New Roman"/>
          <w:sz w:val="28"/>
          <w:szCs w:val="28"/>
          <w:lang w:eastAsia="zh-CN" w:bidi="en-US"/>
        </w:rPr>
        <w:t>№ 152-ФЗ «О персональных данных», осуществляется на основании моего заявления, поданного в Организацию.</w:t>
      </w:r>
    </w:p>
    <w:p w14:paraId="1FE8FB8D" w14:textId="426C482F" w:rsidR="00CC57D4" w:rsidRPr="00D51709" w:rsidRDefault="00CC57D4" w:rsidP="001161D6">
      <w:pPr>
        <w:tabs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8070678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14:paraId="509016EA" w14:textId="02952BE5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42CBE95F" w14:textId="02E19E62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23C4BD9A" w14:textId="75BD14A0" w:rsidR="00CC57D4" w:rsidRPr="00D51709" w:rsidRDefault="00CC57D4" w:rsidP="00BB16D5">
      <w:pPr>
        <w:numPr>
          <w:ilvl w:val="1"/>
          <w:numId w:val="7"/>
        </w:numPr>
        <w:tabs>
          <w:tab w:val="clear" w:pos="4548"/>
          <w:tab w:val="left" w:pos="567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D51709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1161D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</w:p>
    <w:p w14:paraId="4DAA797D" w14:textId="77777777" w:rsidR="00CC57D4" w:rsidRPr="001161D6" w:rsidRDefault="00CC57D4" w:rsidP="001161D6">
      <w:pPr>
        <w:tabs>
          <w:tab w:val="left" w:pos="567"/>
          <w:tab w:val="left" w:pos="1276"/>
        </w:tabs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1161D6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0038143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14:paraId="41829A71" w14:textId="77777777" w:rsidR="00CC57D4" w:rsidRPr="00D51709" w:rsidRDefault="00CC57D4" w:rsidP="004E4DE7">
      <w:pPr>
        <w:tabs>
          <w:tab w:val="left" w:pos="170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421"/>
        <w:gridCol w:w="2415"/>
        <w:gridCol w:w="483"/>
        <w:gridCol w:w="2856"/>
      </w:tblGrid>
      <w:tr w:rsidR="00CC57D4" w:rsidRPr="00D51709" w14:paraId="428B35E2" w14:textId="77777777" w:rsidTr="00CC57D4">
        <w:tc>
          <w:tcPr>
            <w:tcW w:w="3261" w:type="dxa"/>
            <w:tcBorders>
              <w:top w:val="single" w:sz="4" w:space="0" w:color="auto"/>
            </w:tcBorders>
          </w:tcPr>
          <w:p w14:paraId="4A6BB63E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161D6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13B5685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C72F8AA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  <w:r w:rsidRPr="001161D6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61BA957B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E0575F6" w14:textId="77777777" w:rsidR="00CC57D4" w:rsidRPr="001161D6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161D6">
              <w:rPr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719EFEEF" w14:textId="77777777" w:rsidR="00CC57D4" w:rsidRPr="00D5170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1709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14:paraId="1ADF8CEB" w14:textId="77777777" w:rsidR="00CC57D4" w:rsidRPr="00D51709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 w:val="28"/>
          <w:szCs w:val="28"/>
        </w:rPr>
      </w:pPr>
    </w:p>
    <w:p w14:paraId="0D2DDBE8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35A002A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EC51D88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B0AAED2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3E15B8C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781D89B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B5FAED6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0C3439A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E052829" w14:textId="77777777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C78A0E2" w14:textId="3B376EC2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8685A43" w14:textId="28589BB9" w:rsidR="00CC57D4" w:rsidRPr="001161D6" w:rsidRDefault="00CC57D4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7" w:name="_Toc76387852"/>
      <w:r w:rsidRPr="001161D6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3</w:t>
      </w:r>
      <w:bookmarkEnd w:id="177"/>
    </w:p>
    <w:p w14:paraId="765B6DDD" w14:textId="77777777" w:rsidR="00CC57D4" w:rsidRPr="001161D6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2C92B9F6" w14:textId="72316AF8" w:rsidR="00CC57D4" w:rsidRPr="001161D6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161D6">
        <w:rPr>
          <w:rFonts w:ascii="Times New Roman" w:hAnsi="Times New Roman"/>
          <w:bCs/>
          <w:sz w:val="28"/>
          <w:szCs w:val="28"/>
        </w:rPr>
        <w:t>»</w:t>
      </w:r>
    </w:p>
    <w:p w14:paraId="21FAEA59" w14:textId="77777777" w:rsidR="00431E29" w:rsidRPr="00C07D02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FD1939" w14:textId="77777777" w:rsidR="00431E29" w:rsidRPr="001161D6" w:rsidRDefault="00431E29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8" w:name="_Toc76387853"/>
      <w:r w:rsidRPr="001161D6">
        <w:rPr>
          <w:rFonts w:ascii="Times New Roman" w:hAnsi="Times New Roman"/>
          <w:bCs/>
          <w:sz w:val="28"/>
          <w:szCs w:val="28"/>
        </w:rPr>
        <w:t>Форма решения об отказе в предоставлении Муниципальной услуги</w:t>
      </w:r>
      <w:bookmarkEnd w:id="178"/>
      <w:r w:rsidRPr="001161D6">
        <w:rPr>
          <w:rFonts w:ascii="Times New Roman" w:hAnsi="Times New Roman"/>
          <w:bCs/>
          <w:sz w:val="28"/>
          <w:szCs w:val="28"/>
        </w:rPr>
        <w:t xml:space="preserve"> </w:t>
      </w:r>
    </w:p>
    <w:p w14:paraId="55BD5EB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5CE7AFD4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5142F0" w14:textId="2D5443E2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14:paraId="63951936" w14:textId="77777777" w:rsid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2B81D2BF" w14:textId="78DD79C3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E7EAFE5" w14:textId="77777777" w:rsidR="00431E29" w:rsidRPr="00C07D02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4D2EBB1C" w14:textId="77777777" w:rsidR="00431E29" w:rsidRPr="00C07D02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CCEFA0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511876C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5C84F9D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71DBD6" w14:textId="1FFEE39D" w:rsidR="00431E29" w:rsidRPr="001161D6" w:rsidRDefault="00431E29" w:rsidP="004E4DE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приняла решение об отказе в предоставлении муниципальной услуги «</w:t>
      </w:r>
      <w:r w:rsidR="00EB64E9" w:rsidRPr="001161D6">
        <w:rPr>
          <w:rFonts w:ascii="Times New Roman" w:eastAsia="Times New Roman" w:hAnsi="Times New Roman"/>
          <w:sz w:val="28"/>
          <w:szCs w:val="28"/>
          <w:lang w:eastAsia="ru-RU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4F0B910F" w14:textId="77777777" w:rsidR="00431E29" w:rsidRPr="001161D6" w:rsidRDefault="00431E29" w:rsidP="004E4DE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9209" w:type="dxa"/>
        <w:tblInd w:w="-5" w:type="dxa"/>
        <w:tblLook w:val="04A0" w:firstRow="1" w:lastRow="0" w:firstColumn="1" w:lastColumn="0" w:noHBand="0" w:noVBand="1"/>
      </w:tblPr>
      <w:tblGrid>
        <w:gridCol w:w="1258"/>
        <w:gridCol w:w="3841"/>
        <w:gridCol w:w="4110"/>
      </w:tblGrid>
      <w:tr w:rsidR="00431E29" w:rsidRPr="001161D6" w14:paraId="23EE0852" w14:textId="77777777" w:rsidTr="001161D6">
        <w:trPr>
          <w:trHeight w:val="783"/>
        </w:trPr>
        <w:tc>
          <w:tcPr>
            <w:tcW w:w="1258" w:type="dxa"/>
          </w:tcPr>
          <w:p w14:paraId="09C8D115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3841" w:type="dxa"/>
          </w:tcPr>
          <w:p w14:paraId="7809C3EE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10" w:type="dxa"/>
          </w:tcPr>
          <w:p w14:paraId="29AE6F3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31E29" w:rsidRPr="001161D6" w14:paraId="5B0E43A4" w14:textId="77777777" w:rsidTr="001161D6">
        <w:trPr>
          <w:trHeight w:val="356"/>
        </w:trPr>
        <w:tc>
          <w:tcPr>
            <w:tcW w:w="1258" w:type="dxa"/>
          </w:tcPr>
          <w:p w14:paraId="7DC1FC1D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</w:tcPr>
          <w:p w14:paraId="15F1EBE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7CF4EBF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1E29" w:rsidRPr="001161D6" w14:paraId="4343E0D8" w14:textId="77777777" w:rsidTr="001161D6">
        <w:trPr>
          <w:trHeight w:val="859"/>
        </w:trPr>
        <w:tc>
          <w:tcPr>
            <w:tcW w:w="1258" w:type="dxa"/>
          </w:tcPr>
          <w:p w14:paraId="4D45D8C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3841" w:type="dxa"/>
          </w:tcPr>
          <w:p w14:paraId="0B9AEB5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Наличие противоречивых сведений в Запросе и 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приложенных к нему документах</w:t>
            </w:r>
          </w:p>
        </w:tc>
        <w:tc>
          <w:tcPr>
            <w:tcW w:w="4110" w:type="dxa"/>
          </w:tcPr>
          <w:p w14:paraId="5144462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Указать исчерпывающий перечень противоречий между 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Запросом и приложенными к нему документами</w:t>
            </w:r>
          </w:p>
        </w:tc>
      </w:tr>
      <w:tr w:rsidR="00431E29" w:rsidRPr="001161D6" w14:paraId="516E0A44" w14:textId="77777777" w:rsidTr="001161D6">
        <w:trPr>
          <w:trHeight w:val="789"/>
        </w:trPr>
        <w:tc>
          <w:tcPr>
            <w:tcW w:w="1258" w:type="dxa"/>
          </w:tcPr>
          <w:p w14:paraId="1E158B6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lastRenderedPageBreak/>
              <w:t>13.2.2.</w:t>
            </w:r>
          </w:p>
        </w:tc>
        <w:tc>
          <w:tcPr>
            <w:tcW w:w="3841" w:type="dxa"/>
          </w:tcPr>
          <w:p w14:paraId="3B92769E" w14:textId="072FBB3C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Pr="001161D6">
              <w:rPr>
                <w:sz w:val="28"/>
                <w:szCs w:val="28"/>
                <w:lang w:eastAsia="ru-RU"/>
              </w:rPr>
              <w:fldChar w:fldCharType="begin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instrText xml:space="preserve"> REF _Ref63872916 \r \h </w:instrText>
            </w:r>
            <w:r w:rsidR="00C07D02" w:rsidRPr="001161D6">
              <w:rPr>
                <w:sz w:val="28"/>
                <w:szCs w:val="28"/>
                <w:lang w:eastAsia="ru-RU"/>
              </w:rPr>
              <w:instrText xml:space="preserve"> \* MERGEFORMAT </w:instrText>
            </w:r>
            <w:r w:rsidRPr="001161D6">
              <w:rPr>
                <w:sz w:val="28"/>
                <w:szCs w:val="28"/>
                <w:lang w:eastAsia="ru-RU"/>
              </w:rPr>
            </w:r>
            <w:r w:rsidRPr="001161D6">
              <w:rPr>
                <w:sz w:val="28"/>
                <w:szCs w:val="28"/>
                <w:lang w:eastAsia="ru-RU"/>
              </w:rPr>
              <w:fldChar w:fldCharType="separate"/>
            </w:r>
            <w:r w:rsidR="00AF5A89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1161D6">
              <w:rPr>
                <w:sz w:val="28"/>
                <w:szCs w:val="28"/>
                <w:lang w:eastAsia="ru-RU"/>
              </w:rPr>
              <w:fldChar w:fldCharType="end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110" w:type="dxa"/>
          </w:tcPr>
          <w:p w14:paraId="7CDD50B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Указать основания такого вывода </w:t>
            </w:r>
          </w:p>
        </w:tc>
      </w:tr>
      <w:tr w:rsidR="00431E29" w:rsidRPr="001161D6" w14:paraId="5BADDE1D" w14:textId="77777777" w:rsidTr="001161D6">
        <w:trPr>
          <w:trHeight w:val="1745"/>
        </w:trPr>
        <w:tc>
          <w:tcPr>
            <w:tcW w:w="1258" w:type="dxa"/>
          </w:tcPr>
          <w:p w14:paraId="058CBCB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13.2.3.</w:t>
            </w:r>
          </w:p>
        </w:tc>
        <w:tc>
          <w:tcPr>
            <w:tcW w:w="3841" w:type="dxa"/>
          </w:tcPr>
          <w:p w14:paraId="0331063D" w14:textId="11F82165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Несоответствие документов, указанных в подразделе </w:t>
            </w:r>
            <w:r w:rsidRPr="001161D6">
              <w:rPr>
                <w:sz w:val="28"/>
                <w:szCs w:val="28"/>
                <w:lang w:eastAsia="ru-RU"/>
              </w:rPr>
              <w:fldChar w:fldCharType="begin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instrText xml:space="preserve"> REF _Ref63872924 \r \h </w:instrText>
            </w:r>
            <w:r w:rsidR="00C07D02" w:rsidRPr="001161D6">
              <w:rPr>
                <w:sz w:val="28"/>
                <w:szCs w:val="28"/>
                <w:lang w:eastAsia="ru-RU"/>
              </w:rPr>
              <w:instrText xml:space="preserve"> \* MERGEFORMAT </w:instrText>
            </w:r>
            <w:r w:rsidRPr="001161D6">
              <w:rPr>
                <w:sz w:val="28"/>
                <w:szCs w:val="28"/>
                <w:lang w:eastAsia="ru-RU"/>
              </w:rPr>
            </w:r>
            <w:r w:rsidRPr="001161D6">
              <w:rPr>
                <w:sz w:val="28"/>
                <w:szCs w:val="28"/>
                <w:lang w:eastAsia="ru-RU"/>
              </w:rPr>
              <w:fldChar w:fldCharType="separate"/>
            </w:r>
            <w:r w:rsidR="00AF5A89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1161D6">
              <w:rPr>
                <w:sz w:val="28"/>
                <w:szCs w:val="28"/>
                <w:lang w:eastAsia="ru-RU"/>
              </w:rPr>
              <w:fldChar w:fldCharType="end"/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10" w:type="dxa"/>
          </w:tcPr>
          <w:p w14:paraId="0AC8FD6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31E29" w:rsidRPr="001161D6" w14:paraId="10335DB7" w14:textId="77777777" w:rsidTr="001161D6">
        <w:trPr>
          <w:trHeight w:val="1128"/>
        </w:trPr>
        <w:tc>
          <w:tcPr>
            <w:tcW w:w="1258" w:type="dxa"/>
          </w:tcPr>
          <w:p w14:paraId="382EE7E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3841" w:type="dxa"/>
          </w:tcPr>
          <w:p w14:paraId="7A8255C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110" w:type="dxa"/>
          </w:tcPr>
          <w:p w14:paraId="75210E6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47FCF2F8" w14:textId="77777777" w:rsidTr="001161D6">
        <w:trPr>
          <w:trHeight w:val="661"/>
        </w:trPr>
        <w:tc>
          <w:tcPr>
            <w:tcW w:w="1258" w:type="dxa"/>
          </w:tcPr>
          <w:p w14:paraId="1D9F018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13.2.5.       </w:t>
            </w:r>
          </w:p>
        </w:tc>
        <w:tc>
          <w:tcPr>
            <w:tcW w:w="3841" w:type="dxa"/>
          </w:tcPr>
          <w:p w14:paraId="780AA64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Отзыв Запроса по инициативе Заявителя</w:t>
            </w:r>
          </w:p>
        </w:tc>
        <w:tc>
          <w:tcPr>
            <w:tcW w:w="4110" w:type="dxa"/>
          </w:tcPr>
          <w:p w14:paraId="4B99026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431E29" w:rsidRPr="001161D6" w14:paraId="3C134AA7" w14:textId="77777777" w:rsidTr="001161D6">
        <w:trPr>
          <w:trHeight w:val="1128"/>
        </w:trPr>
        <w:tc>
          <w:tcPr>
            <w:tcW w:w="1258" w:type="dxa"/>
          </w:tcPr>
          <w:p w14:paraId="4E01E29E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13.2.6.       </w:t>
            </w:r>
          </w:p>
        </w:tc>
        <w:tc>
          <w:tcPr>
            <w:tcW w:w="3841" w:type="dxa"/>
          </w:tcPr>
          <w:p w14:paraId="395FAF0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110" w:type="dxa"/>
          </w:tcPr>
          <w:p w14:paraId="26CA5B0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на перечень противопоказаний</w:t>
            </w:r>
          </w:p>
        </w:tc>
      </w:tr>
      <w:tr w:rsidR="00431E29" w:rsidRPr="001161D6" w14:paraId="50C6739F" w14:textId="77777777" w:rsidTr="001161D6">
        <w:trPr>
          <w:trHeight w:val="635"/>
        </w:trPr>
        <w:tc>
          <w:tcPr>
            <w:tcW w:w="1258" w:type="dxa"/>
          </w:tcPr>
          <w:p w14:paraId="4B23AF1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13.2.7.       </w:t>
            </w:r>
          </w:p>
        </w:tc>
        <w:tc>
          <w:tcPr>
            <w:tcW w:w="3841" w:type="dxa"/>
          </w:tcPr>
          <w:p w14:paraId="3301486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4110" w:type="dxa"/>
          </w:tcPr>
          <w:p w14:paraId="53431D4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2F094CFD" w14:textId="77777777" w:rsidTr="001161D6">
        <w:trPr>
          <w:trHeight w:val="1128"/>
        </w:trPr>
        <w:tc>
          <w:tcPr>
            <w:tcW w:w="1258" w:type="dxa"/>
          </w:tcPr>
          <w:p w14:paraId="684E8442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13.2.8.       </w:t>
            </w:r>
          </w:p>
        </w:tc>
        <w:tc>
          <w:tcPr>
            <w:tcW w:w="3841" w:type="dxa"/>
          </w:tcPr>
          <w:p w14:paraId="2734CE97" w14:textId="2DAB1861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Нея</w:t>
            </w:r>
            <w:r w:rsidR="00EB64E9" w:rsidRPr="001161D6">
              <w:rPr>
                <w:rFonts w:eastAsia="Calibri"/>
                <w:sz w:val="28"/>
                <w:szCs w:val="28"/>
                <w:lang w:eastAsia="ru-RU"/>
              </w:rPr>
              <w:t>вка в Организацию в течение 4 ч</w:t>
            </w:r>
            <w:r w:rsidRPr="001161D6">
              <w:rPr>
                <w:rFonts w:eastAsia="Calibri"/>
                <w:sz w:val="28"/>
                <w:szCs w:val="28"/>
                <w:lang w:eastAsia="ru-RU"/>
              </w:rPr>
              <w:t>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110" w:type="dxa"/>
          </w:tcPr>
          <w:p w14:paraId="2FE63EF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5D2770F8" w14:textId="77777777" w:rsidTr="001161D6">
        <w:trPr>
          <w:trHeight w:val="1128"/>
        </w:trPr>
        <w:tc>
          <w:tcPr>
            <w:tcW w:w="1258" w:type="dxa"/>
          </w:tcPr>
          <w:p w14:paraId="12DB4A8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13.2.9.       </w:t>
            </w:r>
          </w:p>
        </w:tc>
        <w:tc>
          <w:tcPr>
            <w:tcW w:w="3841" w:type="dxa"/>
          </w:tcPr>
          <w:p w14:paraId="01C79F06" w14:textId="77777777" w:rsidR="00431E29" w:rsidRPr="001161D6" w:rsidRDefault="00431E29" w:rsidP="004E4DE7">
            <w:pPr>
              <w:numPr>
                <w:ilvl w:val="1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</w:t>
            </w:r>
            <w:r w:rsidRPr="001161D6">
              <w:rPr>
                <w:sz w:val="28"/>
                <w:szCs w:val="28"/>
                <w:lang w:eastAsia="ru-RU"/>
              </w:rPr>
              <w:lastRenderedPageBreak/>
              <w:t>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110" w:type="dxa"/>
          </w:tcPr>
          <w:p w14:paraId="622C6B9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Указать доступный остаток обеспечения сертификата дополнительного образования</w:t>
            </w:r>
          </w:p>
        </w:tc>
      </w:tr>
      <w:tr w:rsidR="00431E29" w:rsidRPr="001161D6" w14:paraId="32AB4D2B" w14:textId="77777777" w:rsidTr="001161D6">
        <w:trPr>
          <w:trHeight w:val="653"/>
        </w:trPr>
        <w:tc>
          <w:tcPr>
            <w:tcW w:w="1258" w:type="dxa"/>
          </w:tcPr>
          <w:p w14:paraId="4D25BC0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13.2.10.       </w:t>
            </w:r>
          </w:p>
        </w:tc>
        <w:tc>
          <w:tcPr>
            <w:tcW w:w="3841" w:type="dxa"/>
          </w:tcPr>
          <w:p w14:paraId="3BAB1B8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110" w:type="dxa"/>
          </w:tcPr>
          <w:p w14:paraId="2E4BF2B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39B16486" w14:textId="77777777" w:rsidTr="001161D6">
        <w:trPr>
          <w:trHeight w:val="1128"/>
        </w:trPr>
        <w:tc>
          <w:tcPr>
            <w:tcW w:w="1258" w:type="dxa"/>
          </w:tcPr>
          <w:p w14:paraId="70BC39A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13.2.11.       </w:t>
            </w:r>
          </w:p>
        </w:tc>
        <w:tc>
          <w:tcPr>
            <w:tcW w:w="3841" w:type="dxa"/>
          </w:tcPr>
          <w:p w14:paraId="7FFD472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110" w:type="dxa"/>
          </w:tcPr>
          <w:p w14:paraId="329FDB6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на перечень непредставленных оригиналов документов</w:t>
            </w:r>
          </w:p>
        </w:tc>
      </w:tr>
      <w:tr w:rsidR="00431E29" w:rsidRPr="001161D6" w14:paraId="321E4D57" w14:textId="77777777" w:rsidTr="001161D6">
        <w:trPr>
          <w:trHeight w:val="1128"/>
        </w:trPr>
        <w:tc>
          <w:tcPr>
            <w:tcW w:w="1258" w:type="dxa"/>
          </w:tcPr>
          <w:p w14:paraId="656A3B8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13.2.12.</w:t>
            </w:r>
          </w:p>
        </w:tc>
        <w:tc>
          <w:tcPr>
            <w:tcW w:w="3841" w:type="dxa"/>
          </w:tcPr>
          <w:p w14:paraId="377B660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4110" w:type="dxa"/>
          </w:tcPr>
          <w:p w14:paraId="1405807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40FCDB78" w14:textId="77777777" w:rsidTr="001161D6">
        <w:trPr>
          <w:trHeight w:val="543"/>
        </w:trPr>
        <w:tc>
          <w:tcPr>
            <w:tcW w:w="1258" w:type="dxa"/>
          </w:tcPr>
          <w:p w14:paraId="4F89E2F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13.2.13.       </w:t>
            </w:r>
          </w:p>
        </w:tc>
        <w:tc>
          <w:tcPr>
            <w:tcW w:w="3841" w:type="dxa"/>
          </w:tcPr>
          <w:p w14:paraId="77D4E7D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rFonts w:eastAsia="Calibri"/>
                <w:sz w:val="28"/>
                <w:szCs w:val="28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110" w:type="dxa"/>
          </w:tcPr>
          <w:p w14:paraId="3DCEC8D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31E29" w:rsidRPr="001161D6" w14:paraId="689A3511" w14:textId="77777777" w:rsidTr="001161D6">
        <w:trPr>
          <w:trHeight w:val="1128"/>
        </w:trPr>
        <w:tc>
          <w:tcPr>
            <w:tcW w:w="1258" w:type="dxa"/>
          </w:tcPr>
          <w:p w14:paraId="3F7C56DF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13.2.14.</w:t>
            </w:r>
          </w:p>
        </w:tc>
        <w:tc>
          <w:tcPr>
            <w:tcW w:w="3841" w:type="dxa"/>
          </w:tcPr>
          <w:p w14:paraId="201D7F6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110" w:type="dxa"/>
          </w:tcPr>
          <w:p w14:paraId="26AD7CD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7EF2B087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6B25B3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5E90484C" w14:textId="010ACEF0" w:rsidR="00431E29" w:rsidRPr="001161D6" w:rsidRDefault="00431E29" w:rsidP="001161D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1161D6">
        <w:rPr>
          <w:rFonts w:ascii="Times New Roman" w:hAnsi="Times New Roman"/>
          <w:sz w:val="28"/>
          <w:szCs w:val="28"/>
          <w:lang w:val="en-US"/>
        </w:rPr>
        <w:t>V</w:t>
      </w:r>
      <w:r w:rsidRPr="001161D6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03286B7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0D670508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Pr="001161D6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</w:t>
      </w:r>
    </w:p>
    <w:p w14:paraId="4438C29F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1161D6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1F1FEE6C" w14:textId="664EBC9C" w:rsidR="00431E29" w:rsidRPr="001161D6" w:rsidRDefault="00431E29" w:rsidP="001161D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A5EEE" w14:textId="77777777" w:rsidR="00431E29" w:rsidRPr="001161D6" w:rsidRDefault="00431E2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53E8A50E" w14:textId="28C8126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61D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1F10E6B3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6F27FB" w14:textId="7777777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15DC8E9" w14:textId="215A7BF7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«____</w:t>
      </w:r>
      <w:proofErr w:type="gramStart"/>
      <w:r w:rsidRPr="001161D6">
        <w:rPr>
          <w:rFonts w:ascii="Times New Roman" w:hAnsi="Times New Roman"/>
          <w:sz w:val="28"/>
          <w:szCs w:val="28"/>
        </w:rPr>
        <w:t>_</w:t>
      </w:r>
      <w:r w:rsidR="001161D6">
        <w:rPr>
          <w:rFonts w:ascii="Times New Roman" w:hAnsi="Times New Roman"/>
          <w:sz w:val="28"/>
          <w:szCs w:val="28"/>
        </w:rPr>
        <w:t>»_</w:t>
      </w:r>
      <w:proofErr w:type="gramEnd"/>
      <w:r w:rsidR="001161D6">
        <w:rPr>
          <w:rFonts w:ascii="Times New Roman" w:hAnsi="Times New Roman"/>
          <w:sz w:val="28"/>
          <w:szCs w:val="28"/>
        </w:rPr>
        <w:t>______________________ 20___</w:t>
      </w:r>
      <w:r w:rsidRPr="001161D6">
        <w:rPr>
          <w:rFonts w:ascii="Times New Roman" w:hAnsi="Times New Roman"/>
          <w:sz w:val="28"/>
          <w:szCs w:val="28"/>
        </w:rPr>
        <w:t xml:space="preserve">г. </w:t>
      </w:r>
    </w:p>
    <w:p w14:paraId="15F16EBC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31DED6" w14:textId="77777777" w:rsidR="00431E29" w:rsidRPr="00C07D02" w:rsidRDefault="00431E29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13F4E3D1" w14:textId="77777777" w:rsidR="00CC57D4" w:rsidRPr="00C07D02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14:paraId="259C1F46" w14:textId="77777777" w:rsidR="00CC57D4" w:rsidRPr="00C07D02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C57D4" w:rsidRPr="00C07D02" w:rsidSect="00C07D02"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7168965F" w14:textId="38B91966" w:rsidR="00CC57D4" w:rsidRPr="001161D6" w:rsidRDefault="00CC57D4" w:rsidP="004E4DE7">
      <w:pPr>
        <w:keepNext/>
        <w:tabs>
          <w:tab w:val="left" w:pos="1701"/>
        </w:tabs>
        <w:spacing w:after="0" w:line="240" w:lineRule="auto"/>
        <w:ind w:left="5670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9" w:name="_Toc76387854"/>
      <w:r w:rsidRPr="001161D6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4</w:t>
      </w:r>
      <w:bookmarkEnd w:id="179"/>
    </w:p>
    <w:p w14:paraId="545DA176" w14:textId="77777777" w:rsidR="00CC57D4" w:rsidRPr="001161D6" w:rsidRDefault="00CC57D4" w:rsidP="004E4DE7">
      <w:pPr>
        <w:tabs>
          <w:tab w:val="left" w:pos="1701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27081BBD" w14:textId="414025C3" w:rsidR="00CC57D4" w:rsidRPr="001161D6" w:rsidRDefault="00CC57D4" w:rsidP="004E4DE7">
      <w:pPr>
        <w:tabs>
          <w:tab w:val="left" w:pos="1701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1161D6">
        <w:rPr>
          <w:rFonts w:ascii="Times New Roman" w:hAnsi="Times New Roman"/>
          <w:bCs/>
          <w:sz w:val="28"/>
          <w:szCs w:val="28"/>
        </w:rPr>
        <w:t>«</w:t>
      </w:r>
      <w:r w:rsidR="00EB64E9" w:rsidRPr="001161D6">
        <w:rPr>
          <w:rFonts w:ascii="Times New Roman" w:hAnsi="Times New Roman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161D6">
        <w:rPr>
          <w:rFonts w:ascii="Times New Roman" w:hAnsi="Times New Roman"/>
          <w:bCs/>
          <w:sz w:val="28"/>
          <w:szCs w:val="28"/>
        </w:rPr>
        <w:t>»</w:t>
      </w:r>
    </w:p>
    <w:p w14:paraId="76DDA3CA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16A3B" w14:textId="77777777" w:rsidR="00431E29" w:rsidRPr="001161D6" w:rsidRDefault="00431E29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0" w:name="_Toc76387855"/>
      <w:r w:rsidRPr="001161D6">
        <w:rPr>
          <w:rFonts w:ascii="Times New Roman" w:hAnsi="Times New Roman"/>
          <w:bCs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bookmarkEnd w:id="180"/>
      <w:r w:rsidRPr="001161D6">
        <w:rPr>
          <w:rFonts w:ascii="Times New Roman" w:hAnsi="Times New Roman"/>
          <w:bCs/>
          <w:sz w:val="28"/>
          <w:szCs w:val="28"/>
        </w:rPr>
        <w:t xml:space="preserve"> </w:t>
      </w:r>
    </w:p>
    <w:p w14:paraId="75B517FF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3F66852D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0FECC8" w14:textId="010203F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648E02F" w14:textId="77777777" w:rsid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0CFBA1E8" w14:textId="477C4AA8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C7EEE51" w14:textId="7777777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895346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4C609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22A1F4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</w:p>
    <w:p w14:paraId="77ABD558" w14:textId="37A8809F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 «</w:t>
      </w:r>
      <w:r w:rsidR="00EB64E9" w:rsidRPr="001161D6">
        <w:rPr>
          <w:rFonts w:ascii="Times New Roman" w:hAnsi="Times New Roman"/>
          <w:b/>
          <w:bCs/>
          <w:sz w:val="28"/>
          <w:szCs w:val="28"/>
          <w:lang w:eastAsia="ru-RU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161D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16248AA8" w14:textId="77777777" w:rsidR="00431E29" w:rsidRPr="001161D6" w:rsidRDefault="00431E29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E801E9" w14:textId="1A72B4CB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«</w:t>
      </w:r>
      <w:r w:rsidR="00EB64E9" w:rsidRPr="001161D6">
        <w:rPr>
          <w:rFonts w:ascii="Times New Roman" w:hAnsi="Times New Roman"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161D6">
        <w:rPr>
          <w:rFonts w:ascii="Times New Roman" w:hAnsi="Times New Roman"/>
          <w:sz w:val="28"/>
          <w:szCs w:val="28"/>
        </w:rPr>
        <w:t>», Вам отказано по следующим основаниям:</w:t>
      </w:r>
    </w:p>
    <w:p w14:paraId="699E07EE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209" w:type="dxa"/>
        <w:tblInd w:w="-5" w:type="dxa"/>
        <w:tblLook w:val="04A0" w:firstRow="1" w:lastRow="0" w:firstColumn="1" w:lastColumn="0" w:noHBand="0" w:noVBand="1"/>
      </w:tblPr>
      <w:tblGrid>
        <w:gridCol w:w="1126"/>
        <w:gridCol w:w="4398"/>
        <w:gridCol w:w="3685"/>
      </w:tblGrid>
      <w:tr w:rsidR="00431E29" w:rsidRPr="001161D6" w14:paraId="3327A81B" w14:textId="77777777" w:rsidTr="001161D6">
        <w:trPr>
          <w:trHeight w:val="802"/>
        </w:trPr>
        <w:tc>
          <w:tcPr>
            <w:tcW w:w="1126" w:type="dxa"/>
          </w:tcPr>
          <w:p w14:paraId="6EA32FD1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№ пункта</w:t>
            </w:r>
          </w:p>
        </w:tc>
        <w:tc>
          <w:tcPr>
            <w:tcW w:w="4398" w:type="dxa"/>
          </w:tcPr>
          <w:p w14:paraId="056E568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5" w:type="dxa"/>
          </w:tcPr>
          <w:p w14:paraId="74F9EDE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1161D6" w14:paraId="01B4FAC2" w14:textId="77777777" w:rsidTr="001161D6">
        <w:trPr>
          <w:trHeight w:val="291"/>
        </w:trPr>
        <w:tc>
          <w:tcPr>
            <w:tcW w:w="1126" w:type="dxa"/>
          </w:tcPr>
          <w:p w14:paraId="1368E5DC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8" w:type="dxa"/>
          </w:tcPr>
          <w:p w14:paraId="3A46D86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14:paraId="4AE9AD9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31E29" w:rsidRPr="001161D6" w14:paraId="3CF5EB48" w14:textId="77777777" w:rsidTr="001161D6">
        <w:tc>
          <w:tcPr>
            <w:tcW w:w="1126" w:type="dxa"/>
          </w:tcPr>
          <w:p w14:paraId="17049ED9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14:paraId="274EB16B" w14:textId="77777777" w:rsidR="00431E29" w:rsidRPr="001161D6" w:rsidRDefault="00431E29" w:rsidP="004E4DE7">
            <w:p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12.1.1.</w:t>
            </w:r>
          </w:p>
        </w:tc>
        <w:tc>
          <w:tcPr>
            <w:tcW w:w="4398" w:type="dxa"/>
          </w:tcPr>
          <w:p w14:paraId="10F92466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3685" w:type="dxa"/>
          </w:tcPr>
          <w:p w14:paraId="40F61E5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31E29" w:rsidRPr="001161D6" w14:paraId="033D39B3" w14:textId="77777777" w:rsidTr="001161D6">
        <w:tc>
          <w:tcPr>
            <w:tcW w:w="1126" w:type="dxa"/>
          </w:tcPr>
          <w:p w14:paraId="41500B8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12.1.2.</w:t>
            </w:r>
          </w:p>
        </w:tc>
        <w:tc>
          <w:tcPr>
            <w:tcW w:w="4398" w:type="dxa"/>
          </w:tcPr>
          <w:p w14:paraId="36D7739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685" w:type="dxa"/>
          </w:tcPr>
          <w:p w14:paraId="027951A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431E29" w:rsidRPr="001161D6" w14:paraId="61742A65" w14:textId="77777777" w:rsidTr="001161D6">
        <w:trPr>
          <w:trHeight w:val="958"/>
        </w:trPr>
        <w:tc>
          <w:tcPr>
            <w:tcW w:w="1126" w:type="dxa"/>
          </w:tcPr>
          <w:p w14:paraId="5EDB41F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12.1.3.</w:t>
            </w:r>
          </w:p>
        </w:tc>
        <w:tc>
          <w:tcPr>
            <w:tcW w:w="4398" w:type="dxa"/>
          </w:tcPr>
          <w:p w14:paraId="1C7DE16A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685" w:type="dxa"/>
          </w:tcPr>
          <w:p w14:paraId="243D5F0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5EAAEC3D" w14:textId="77777777" w:rsidTr="001161D6">
        <w:tc>
          <w:tcPr>
            <w:tcW w:w="1126" w:type="dxa"/>
          </w:tcPr>
          <w:p w14:paraId="408B5921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12.1.4.</w:t>
            </w:r>
          </w:p>
        </w:tc>
        <w:tc>
          <w:tcPr>
            <w:tcW w:w="4398" w:type="dxa"/>
          </w:tcPr>
          <w:p w14:paraId="3CE72B2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85" w:type="dxa"/>
          </w:tcPr>
          <w:p w14:paraId="0B6FE4D8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31E29" w:rsidRPr="001161D6" w14:paraId="40651244" w14:textId="77777777" w:rsidTr="001161D6">
        <w:tc>
          <w:tcPr>
            <w:tcW w:w="1126" w:type="dxa"/>
          </w:tcPr>
          <w:p w14:paraId="5E35BBB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12.1.5.</w:t>
            </w:r>
          </w:p>
        </w:tc>
        <w:tc>
          <w:tcPr>
            <w:tcW w:w="4398" w:type="dxa"/>
          </w:tcPr>
          <w:p w14:paraId="4E6F80B2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685" w:type="dxa"/>
          </w:tcPr>
          <w:p w14:paraId="26A91A5C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431E29" w:rsidRPr="001161D6" w14:paraId="6727042D" w14:textId="77777777" w:rsidTr="001161D6">
        <w:tc>
          <w:tcPr>
            <w:tcW w:w="1126" w:type="dxa"/>
          </w:tcPr>
          <w:p w14:paraId="007A8230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12.1.6.</w:t>
            </w:r>
          </w:p>
        </w:tc>
        <w:tc>
          <w:tcPr>
            <w:tcW w:w="4398" w:type="dxa"/>
          </w:tcPr>
          <w:p w14:paraId="76E129DA" w14:textId="77777777" w:rsidR="00431E29" w:rsidRPr="001161D6" w:rsidRDefault="00431E29" w:rsidP="004E4DE7">
            <w:pPr>
              <w:numPr>
                <w:ilvl w:val="1"/>
                <w:numId w:val="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685" w:type="dxa"/>
          </w:tcPr>
          <w:p w14:paraId="370F75CD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431E29" w:rsidRPr="001161D6" w14:paraId="67165279" w14:textId="77777777" w:rsidTr="001161D6">
        <w:tc>
          <w:tcPr>
            <w:tcW w:w="1126" w:type="dxa"/>
          </w:tcPr>
          <w:p w14:paraId="5ED80FDB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12.1.7.</w:t>
            </w:r>
          </w:p>
        </w:tc>
        <w:tc>
          <w:tcPr>
            <w:tcW w:w="4398" w:type="dxa"/>
          </w:tcPr>
          <w:p w14:paraId="21E538C6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685" w:type="dxa"/>
          </w:tcPr>
          <w:p w14:paraId="71BFD333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1161D6" w14:paraId="76B866C6" w14:textId="77777777" w:rsidTr="001161D6">
        <w:tc>
          <w:tcPr>
            <w:tcW w:w="1126" w:type="dxa"/>
          </w:tcPr>
          <w:p w14:paraId="5E66CB0A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lastRenderedPageBreak/>
              <w:t>12.1.8.</w:t>
            </w:r>
          </w:p>
        </w:tc>
        <w:tc>
          <w:tcPr>
            <w:tcW w:w="4398" w:type="dxa"/>
          </w:tcPr>
          <w:p w14:paraId="28882BBB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685" w:type="dxa"/>
          </w:tcPr>
          <w:p w14:paraId="0B026A65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31E29" w:rsidRPr="001161D6" w14:paraId="55F80DA6" w14:textId="77777777" w:rsidTr="001161D6">
        <w:trPr>
          <w:trHeight w:val="1363"/>
        </w:trPr>
        <w:tc>
          <w:tcPr>
            <w:tcW w:w="1126" w:type="dxa"/>
          </w:tcPr>
          <w:p w14:paraId="1B4BC214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12.1.9.</w:t>
            </w:r>
          </w:p>
        </w:tc>
        <w:tc>
          <w:tcPr>
            <w:tcW w:w="4398" w:type="dxa"/>
          </w:tcPr>
          <w:p w14:paraId="44612E64" w14:textId="77777777" w:rsidR="00431E29" w:rsidRPr="001161D6" w:rsidRDefault="00431E29" w:rsidP="004E4DE7">
            <w:pPr>
              <w:numPr>
                <w:ilvl w:val="2"/>
                <w:numId w:val="0"/>
              </w:numPr>
              <w:tabs>
                <w:tab w:val="left" w:pos="1701"/>
              </w:tabs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3685" w:type="dxa"/>
          </w:tcPr>
          <w:p w14:paraId="5F3D83D9" w14:textId="77777777" w:rsidR="00431E29" w:rsidRPr="001161D6" w:rsidRDefault="00431E29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161D6">
              <w:rPr>
                <w:sz w:val="28"/>
                <w:szCs w:val="28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14:paraId="28306FC6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53CC9EE" w14:textId="77777777" w:rsidR="00431E29" w:rsidRPr="001161D6" w:rsidRDefault="00431E29" w:rsidP="004E4DE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681BA8D8" w14:textId="7249DEC2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1161D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</w:t>
      </w:r>
      <w:r w:rsidR="001161D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14:paraId="08294A34" w14:textId="0FA1EB5A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1D6">
        <w:rPr>
          <w:rFonts w:ascii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14F1F779" w14:textId="4B9F3F87" w:rsidR="00431E29" w:rsidRPr="001161D6" w:rsidRDefault="00431E29" w:rsidP="001161D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AF8FE9" w14:textId="77777777" w:rsidR="00431E29" w:rsidRPr="001161D6" w:rsidRDefault="00431E2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Уполномоченное должностное лицо Организации _______________________________________</w:t>
      </w:r>
    </w:p>
    <w:p w14:paraId="6730A4E6" w14:textId="68C130BF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61D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4FD89459" w14:textId="40380C65" w:rsidR="00431E29" w:rsidRPr="001161D6" w:rsidRDefault="00431E29" w:rsidP="001161D6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FFEBC" w14:textId="4611A3C1" w:rsidR="00431E29" w:rsidRPr="001161D6" w:rsidRDefault="00431E2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61D6">
        <w:rPr>
          <w:rFonts w:ascii="Times New Roman" w:hAnsi="Times New Roman"/>
          <w:sz w:val="28"/>
          <w:szCs w:val="28"/>
        </w:rPr>
        <w:t>«____</w:t>
      </w:r>
      <w:proofErr w:type="gramStart"/>
      <w:r w:rsidRPr="001161D6">
        <w:rPr>
          <w:rFonts w:ascii="Times New Roman" w:hAnsi="Times New Roman"/>
          <w:sz w:val="28"/>
          <w:szCs w:val="28"/>
        </w:rPr>
        <w:t>_»_</w:t>
      </w:r>
      <w:proofErr w:type="gramEnd"/>
      <w:r w:rsidRPr="001161D6">
        <w:rPr>
          <w:rFonts w:ascii="Times New Roman" w:hAnsi="Times New Roman"/>
          <w:sz w:val="28"/>
          <w:szCs w:val="28"/>
        </w:rPr>
        <w:t>______________________ 20</w:t>
      </w:r>
      <w:r w:rsidR="001161D6">
        <w:rPr>
          <w:rFonts w:ascii="Times New Roman" w:hAnsi="Times New Roman"/>
          <w:sz w:val="28"/>
          <w:szCs w:val="28"/>
        </w:rPr>
        <w:t>___</w:t>
      </w:r>
      <w:r w:rsidRPr="001161D6">
        <w:rPr>
          <w:rFonts w:ascii="Times New Roman" w:hAnsi="Times New Roman"/>
          <w:sz w:val="28"/>
          <w:szCs w:val="28"/>
        </w:rPr>
        <w:t xml:space="preserve">г. </w:t>
      </w:r>
    </w:p>
    <w:p w14:paraId="53DD153F" w14:textId="77777777" w:rsidR="000011BF" w:rsidRPr="001161D6" w:rsidRDefault="000011BF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CDEBEC5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78496926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15610543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46139542" w14:textId="77777777" w:rsidR="000011BF" w:rsidRPr="00C07D02" w:rsidRDefault="000011BF" w:rsidP="004E4DE7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14:paraId="29CB4E55" w14:textId="77883185" w:rsidR="00CC57D4" w:rsidRPr="007C10B2" w:rsidRDefault="00CC57D4" w:rsidP="004E4DE7">
      <w:pPr>
        <w:keepNext/>
        <w:pageBreakBefore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81" w:name="_Toc76387856"/>
      <w:r w:rsidRPr="007C10B2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5</w:t>
      </w:r>
      <w:bookmarkEnd w:id="181"/>
    </w:p>
    <w:p w14:paraId="7788E094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C10B2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591C7577" w14:textId="4320AA81" w:rsidR="00CC57D4" w:rsidRPr="007C10B2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7C10B2">
        <w:rPr>
          <w:rFonts w:ascii="Times New Roman" w:hAnsi="Times New Roman"/>
          <w:bCs/>
          <w:sz w:val="28"/>
          <w:szCs w:val="28"/>
        </w:rPr>
        <w:t>«</w:t>
      </w:r>
      <w:r w:rsidR="00EB64E9" w:rsidRPr="007C10B2">
        <w:rPr>
          <w:rFonts w:ascii="Times New Roman" w:hAnsi="Times New Roman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7C10B2">
        <w:rPr>
          <w:rFonts w:ascii="Times New Roman" w:hAnsi="Times New Roman"/>
          <w:bCs/>
          <w:sz w:val="28"/>
          <w:szCs w:val="28"/>
        </w:rPr>
        <w:t>»</w:t>
      </w:r>
    </w:p>
    <w:p w14:paraId="33D33F0E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26DA58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A039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27D480" w14:textId="77777777" w:rsidR="00CC57D4" w:rsidRPr="007C10B2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2" w:name="_Toc76387857"/>
      <w:r w:rsidRPr="007C10B2">
        <w:rPr>
          <w:rFonts w:ascii="Times New Roman" w:hAnsi="Times New Roman"/>
          <w:bCs/>
          <w:sz w:val="28"/>
          <w:szCs w:val="28"/>
        </w:rPr>
        <w:t>Форма уведомления о назначении приемных (вступительных) испытаний</w:t>
      </w:r>
      <w:bookmarkEnd w:id="182"/>
    </w:p>
    <w:p w14:paraId="231011E3" w14:textId="77777777" w:rsidR="00CC57D4" w:rsidRPr="007C10B2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3A8AEDB5" w14:textId="176F9316" w:rsidR="00CC57D4" w:rsidRP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B2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</w:t>
      </w:r>
      <w:r w:rsidR="007C10B2">
        <w:rPr>
          <w:rFonts w:ascii="Times New Roman" w:hAnsi="Times New Roman"/>
          <w:sz w:val="28"/>
          <w:szCs w:val="28"/>
          <w:lang w:eastAsia="ru-RU"/>
        </w:rPr>
        <w:t>____</w:t>
      </w:r>
    </w:p>
    <w:p w14:paraId="63D956EE" w14:textId="77777777" w:rsid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10B2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7ECE1417" w14:textId="39FE1787" w:rsidR="00CC57D4" w:rsidRPr="007C10B2" w:rsidRDefault="00CC57D4" w:rsidP="007C10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10B2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42E5A04E" w14:textId="77777777" w:rsidR="00CC57D4" w:rsidRPr="007C10B2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7E43A407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0A89A" w14:textId="77777777" w:rsidR="007C10B2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Настоящим уведомляем Вас о том, что кандидат ______________________________</w:t>
      </w:r>
      <w:r w:rsidR="007C10B2">
        <w:rPr>
          <w:rFonts w:ascii="Times New Roman" w:hAnsi="Times New Roman"/>
          <w:sz w:val="28"/>
          <w:szCs w:val="28"/>
        </w:rPr>
        <w:t>__________________________________</w:t>
      </w:r>
    </w:p>
    <w:p w14:paraId="03F89CA1" w14:textId="707A941A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5999">
        <w:rPr>
          <w:rFonts w:ascii="Times New Roman" w:hAnsi="Times New Roman"/>
          <w:sz w:val="24"/>
          <w:szCs w:val="24"/>
        </w:rPr>
        <w:t>(ФИО кандидата)</w:t>
      </w:r>
    </w:p>
    <w:p w14:paraId="739D782B" w14:textId="77777777" w:rsidR="00CC57D4" w:rsidRPr="007C10B2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14:paraId="7B1805D9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63A55C2D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14:paraId="59CE1E69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37189D8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5C20C4B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lastRenderedPageBreak/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05E778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031B7D0A" w14:textId="1E80CB04" w:rsidR="00CC57D4" w:rsidRPr="007C10B2" w:rsidRDefault="001B5999" w:rsidP="001B5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7D4" w:rsidRPr="007C10B2">
        <w:rPr>
          <w:rFonts w:ascii="Times New Roman" w:hAnsi="Times New Roman"/>
          <w:sz w:val="28"/>
          <w:szCs w:val="28"/>
        </w:rPr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50988EB2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72700" w14:textId="77777777" w:rsidR="00CC57D4" w:rsidRPr="007C10B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328FD76F" w14:textId="222667F2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5999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53488C26" w14:textId="77777777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356AF1" w14:textId="2AA19103" w:rsidR="00CC57D4" w:rsidRPr="007C10B2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C10B2">
        <w:rPr>
          <w:rFonts w:ascii="Times New Roman" w:hAnsi="Times New Roman"/>
          <w:sz w:val="28"/>
          <w:szCs w:val="28"/>
        </w:rPr>
        <w:t>«____</w:t>
      </w:r>
      <w:proofErr w:type="gramStart"/>
      <w:r w:rsidRPr="007C10B2">
        <w:rPr>
          <w:rFonts w:ascii="Times New Roman" w:hAnsi="Times New Roman"/>
          <w:sz w:val="28"/>
          <w:szCs w:val="28"/>
        </w:rPr>
        <w:t>_</w:t>
      </w:r>
      <w:r w:rsidR="001B5999">
        <w:rPr>
          <w:rFonts w:ascii="Times New Roman" w:hAnsi="Times New Roman"/>
          <w:sz w:val="28"/>
          <w:szCs w:val="28"/>
        </w:rPr>
        <w:t>»_</w:t>
      </w:r>
      <w:proofErr w:type="gramEnd"/>
      <w:r w:rsidR="001B5999">
        <w:rPr>
          <w:rFonts w:ascii="Times New Roman" w:hAnsi="Times New Roman"/>
          <w:sz w:val="28"/>
          <w:szCs w:val="28"/>
        </w:rPr>
        <w:t>______________________ 20___</w:t>
      </w:r>
      <w:r w:rsidRPr="007C10B2">
        <w:rPr>
          <w:rFonts w:ascii="Times New Roman" w:hAnsi="Times New Roman"/>
          <w:sz w:val="28"/>
          <w:szCs w:val="28"/>
        </w:rPr>
        <w:t xml:space="preserve">г. </w:t>
      </w:r>
    </w:p>
    <w:p w14:paraId="195470ED" w14:textId="77777777" w:rsidR="00CC57D4" w:rsidRPr="00C07D02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C57D4" w:rsidRPr="00C07D02" w:rsidSect="00C07D02">
          <w:headerReference w:type="default" r:id="rId19"/>
          <w:footerReference w:type="default" r:id="rId20"/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577CF19D" w14:textId="59716D9A" w:rsidR="00CC57D4" w:rsidRPr="001B5999" w:rsidRDefault="00CC57D4" w:rsidP="004E4DE7">
      <w:pPr>
        <w:keepNext/>
        <w:tabs>
          <w:tab w:val="left" w:pos="1701"/>
        </w:tabs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83" w:name="_Toc76387858"/>
      <w:r w:rsidRPr="001B5999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Приложение № </w:t>
      </w:r>
      <w:r w:rsidR="00431E29" w:rsidRPr="001B5999">
        <w:rPr>
          <w:rFonts w:ascii="Times New Roman" w:eastAsia="Times New Roman" w:hAnsi="Times New Roman"/>
          <w:iCs/>
          <w:sz w:val="28"/>
          <w:szCs w:val="28"/>
        </w:rPr>
        <w:t>6</w:t>
      </w:r>
      <w:bookmarkEnd w:id="183"/>
    </w:p>
    <w:p w14:paraId="6F4DF2BE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1C6653A5" w14:textId="0C1DEA67" w:rsidR="00CC57D4" w:rsidRPr="001B5999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B5999">
        <w:rPr>
          <w:rFonts w:ascii="Times New Roman" w:hAnsi="Times New Roman"/>
          <w:bCs/>
          <w:sz w:val="28"/>
          <w:szCs w:val="28"/>
        </w:rPr>
        <w:t>»</w:t>
      </w:r>
    </w:p>
    <w:p w14:paraId="1CA394B8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14:paraId="4A8D1E06" w14:textId="77777777" w:rsidR="00CC57D4" w:rsidRPr="001B5999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4" w:name="_Toc76387859"/>
      <w:r w:rsidRPr="001B5999">
        <w:rPr>
          <w:rFonts w:ascii="Times New Roman" w:hAnsi="Times New Roman"/>
          <w:bCs/>
          <w:sz w:val="28"/>
          <w:szCs w:val="28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1B5999">
        <w:rPr>
          <w:rFonts w:ascii="Times New Roman" w:hAnsi="Times New Roman"/>
          <w:bCs/>
          <w:sz w:val="28"/>
          <w:szCs w:val="28"/>
        </w:rPr>
        <w:br/>
        <w:t xml:space="preserve"> программам спортивной подготовки</w:t>
      </w:r>
      <w:bookmarkEnd w:id="184"/>
    </w:p>
    <w:p w14:paraId="22C5BB73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14:paraId="16B4FA8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AE488" w14:textId="563D125B" w:rsidR="00CC57D4" w:rsidRP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</w:t>
      </w:r>
    </w:p>
    <w:p w14:paraId="0069F8CA" w14:textId="77777777" w:rsid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</w:p>
    <w:p w14:paraId="2F1DFBB1" w14:textId="78055A66" w:rsidR="00CC57D4" w:rsidRPr="001B5999" w:rsidRDefault="00CC57D4" w:rsidP="001B599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>физического лица)</w:t>
      </w:r>
    </w:p>
    <w:p w14:paraId="2C4D775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/>
          <w:spacing w:val="-3"/>
          <w:sz w:val="28"/>
          <w:szCs w:val="28"/>
        </w:rPr>
      </w:pPr>
    </w:p>
    <w:p w14:paraId="32E712E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B5999">
        <w:rPr>
          <w:rFonts w:ascii="Times New Roman" w:hAnsi="Times New Roman"/>
          <w:b/>
          <w:spacing w:val="-3"/>
          <w:sz w:val="28"/>
          <w:szCs w:val="28"/>
        </w:rPr>
        <w:t>Уведомление</w:t>
      </w:r>
    </w:p>
    <w:p w14:paraId="65CBFAE8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5D6586D2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«__</w:t>
      </w:r>
      <w:proofErr w:type="gramStart"/>
      <w:r w:rsidRPr="001B5999">
        <w:rPr>
          <w:rFonts w:ascii="Times New Roman" w:hAnsi="Times New Roman"/>
          <w:sz w:val="28"/>
          <w:szCs w:val="28"/>
        </w:rPr>
        <w:t>_»_</w:t>
      </w:r>
      <w:proofErr w:type="gramEnd"/>
      <w:r w:rsidRPr="001B5999">
        <w:rPr>
          <w:rFonts w:ascii="Times New Roman" w:hAnsi="Times New Roman"/>
          <w:sz w:val="28"/>
          <w:szCs w:val="28"/>
        </w:rPr>
        <w:t>___________ 20 __ г.</w:t>
      </w:r>
      <w:r w:rsidRPr="001B5999">
        <w:rPr>
          <w:rFonts w:ascii="Times New Roman" w:hAnsi="Times New Roman"/>
          <w:sz w:val="28"/>
          <w:szCs w:val="28"/>
        </w:rPr>
        <w:tab/>
      </w:r>
      <w:r w:rsidRPr="001B5999">
        <w:rPr>
          <w:rFonts w:ascii="Times New Roman" w:hAnsi="Times New Roman"/>
          <w:sz w:val="28"/>
          <w:szCs w:val="28"/>
        </w:rPr>
        <w:tab/>
      </w:r>
      <w:r w:rsidRPr="001B5999">
        <w:rPr>
          <w:rFonts w:ascii="Times New Roman" w:hAnsi="Times New Roman"/>
          <w:sz w:val="28"/>
          <w:szCs w:val="28"/>
        </w:rPr>
        <w:tab/>
      </w:r>
      <w:r w:rsidRPr="001B5999">
        <w:rPr>
          <w:rFonts w:ascii="Times New Roman" w:hAnsi="Times New Roman"/>
          <w:sz w:val="28"/>
          <w:szCs w:val="28"/>
        </w:rPr>
        <w:tab/>
        <w:t xml:space="preserve">                             №______________</w:t>
      </w:r>
    </w:p>
    <w:p w14:paraId="1AF21FC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8CD15" w14:textId="03CE816C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___________________________________________________</w:t>
      </w:r>
      <w:r w:rsidR="001B5999">
        <w:rPr>
          <w:rFonts w:ascii="Times New Roman" w:hAnsi="Times New Roman"/>
          <w:sz w:val="28"/>
          <w:szCs w:val="28"/>
        </w:rPr>
        <w:t>_____________</w:t>
      </w:r>
    </w:p>
    <w:p w14:paraId="2DA091A5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(наименование Организации)</w:t>
      </w:r>
    </w:p>
    <w:p w14:paraId="040039D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B6B65C" w14:textId="4DB625DB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По итогам рассмотрения Запроса_________________________________________________</w:t>
      </w:r>
      <w:r w:rsidR="001B5999">
        <w:rPr>
          <w:rFonts w:ascii="Times New Roman" w:hAnsi="Times New Roman"/>
          <w:sz w:val="28"/>
          <w:szCs w:val="28"/>
        </w:rPr>
        <w:t>_________</w:t>
      </w:r>
    </w:p>
    <w:p w14:paraId="577E9A13" w14:textId="4F88C3E6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(фамилия, имя, отчество, место жительства Заявителя)</w:t>
      </w:r>
    </w:p>
    <w:p w14:paraId="2EE99CA7" w14:textId="56285B43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14:paraId="532B6CA9" w14:textId="3AF2A17F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14:paraId="43F47FDD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15DA0D6A" w14:textId="314B16CA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1B5999">
        <w:rPr>
          <w:rFonts w:ascii="Times New Roman" w:hAnsi="Times New Roman"/>
          <w:bCs/>
          <w:sz w:val="28"/>
          <w:szCs w:val="28"/>
        </w:rPr>
        <w:t>предоставлении Муниципальной услуги «</w:t>
      </w:r>
      <w:r w:rsidR="00EB64E9" w:rsidRPr="001B5999">
        <w:rPr>
          <w:rFonts w:ascii="Times New Roman" w:hAnsi="Times New Roman"/>
          <w:bCs/>
          <w:sz w:val="28"/>
          <w:szCs w:val="28"/>
        </w:rPr>
        <w:t xml:space="preserve">Прием в муниципальные образовательные организации, подведомственные </w:t>
      </w:r>
      <w:r w:rsidR="00EB64E9" w:rsidRPr="001B5999">
        <w:rPr>
          <w:rFonts w:ascii="Times New Roman" w:hAnsi="Times New Roman"/>
          <w:bCs/>
          <w:sz w:val="28"/>
          <w:szCs w:val="28"/>
        </w:rPr>
        <w:lastRenderedPageBreak/>
        <w:t>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B5999">
        <w:rPr>
          <w:rFonts w:ascii="Times New Roman" w:hAnsi="Times New Roman"/>
          <w:bCs/>
          <w:sz w:val="28"/>
          <w:szCs w:val="28"/>
        </w:rPr>
        <w:t>»</w:t>
      </w:r>
      <w:r w:rsidR="00470232" w:rsidRPr="001B5999">
        <w:rPr>
          <w:rFonts w:ascii="Times New Roman" w:hAnsi="Times New Roman"/>
          <w:bCs/>
          <w:sz w:val="28"/>
          <w:szCs w:val="28"/>
        </w:rPr>
        <w:t xml:space="preserve"> </w:t>
      </w:r>
      <w:r w:rsidRPr="001B5999">
        <w:rPr>
          <w:rFonts w:ascii="Times New Roman" w:hAnsi="Times New Roman"/>
          <w:bCs/>
          <w:sz w:val="28"/>
          <w:szCs w:val="28"/>
        </w:rPr>
        <w:t>гр.</w:t>
      </w:r>
      <w:r w:rsidR="00EB64E9" w:rsidRPr="001B5999">
        <w:rPr>
          <w:rFonts w:ascii="Times New Roman" w:hAnsi="Times New Roman"/>
          <w:bCs/>
          <w:sz w:val="28"/>
          <w:szCs w:val="28"/>
        </w:rPr>
        <w:t>____________________________________________________</w:t>
      </w:r>
      <w:r w:rsidR="001B5999">
        <w:rPr>
          <w:rFonts w:ascii="Times New Roman" w:hAnsi="Times New Roman"/>
          <w:bCs/>
          <w:sz w:val="28"/>
          <w:szCs w:val="28"/>
        </w:rPr>
        <w:t>__________</w:t>
      </w:r>
      <w:r w:rsidRPr="001B5999">
        <w:rPr>
          <w:rFonts w:ascii="Times New Roman" w:hAnsi="Times New Roman"/>
          <w:bCs/>
          <w:sz w:val="28"/>
          <w:szCs w:val="28"/>
        </w:rPr>
        <w:t xml:space="preserve"> ________________________</w:t>
      </w:r>
      <w:r w:rsidR="00470232" w:rsidRPr="001B5999">
        <w:rPr>
          <w:rFonts w:ascii="Times New Roman" w:hAnsi="Times New Roman"/>
          <w:bCs/>
          <w:sz w:val="28"/>
          <w:szCs w:val="28"/>
        </w:rPr>
        <w:t>_________________________</w:t>
      </w:r>
      <w:r w:rsidR="001B5999">
        <w:rPr>
          <w:rFonts w:ascii="Times New Roman" w:hAnsi="Times New Roman"/>
          <w:bCs/>
          <w:sz w:val="28"/>
          <w:szCs w:val="28"/>
        </w:rPr>
        <w:t>_______________</w:t>
      </w:r>
      <w:r w:rsidRPr="001B5999">
        <w:rPr>
          <w:rFonts w:ascii="Times New Roman" w:hAnsi="Times New Roman"/>
          <w:bCs/>
          <w:sz w:val="28"/>
          <w:szCs w:val="28"/>
        </w:rPr>
        <w:t>.</w:t>
      </w:r>
    </w:p>
    <w:p w14:paraId="694163F6" w14:textId="016774D4" w:rsidR="00CC57D4" w:rsidRPr="001B5999" w:rsidRDefault="001B5999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CC57D4" w:rsidRPr="001B5999">
        <w:rPr>
          <w:rFonts w:ascii="Times New Roman" w:hAnsi="Times New Roman"/>
          <w:bCs/>
          <w:sz w:val="24"/>
          <w:szCs w:val="24"/>
        </w:rPr>
        <w:t xml:space="preserve"> (фамилия, инициалы)</w:t>
      </w:r>
      <w:r w:rsidR="00CC57D4" w:rsidRPr="001B5999">
        <w:rPr>
          <w:rFonts w:ascii="Times New Roman" w:hAnsi="Times New Roman"/>
          <w:bCs/>
          <w:sz w:val="24"/>
          <w:szCs w:val="24"/>
        </w:rPr>
        <w:br/>
      </w:r>
    </w:p>
    <w:p w14:paraId="0CA4C703" w14:textId="6AD5A794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Для заключения с Организацией договора об образ</w:t>
      </w:r>
      <w:r w:rsidR="00470232" w:rsidRPr="001B5999">
        <w:rPr>
          <w:rFonts w:ascii="Times New Roman" w:hAnsi="Times New Roman"/>
          <w:sz w:val="28"/>
          <w:szCs w:val="28"/>
        </w:rPr>
        <w:t>овании необходимо в течение 4 (ч</w:t>
      </w:r>
      <w:r w:rsidRPr="001B5999">
        <w:rPr>
          <w:rFonts w:ascii="Times New Roman" w:hAnsi="Times New Roman"/>
          <w:sz w:val="28"/>
          <w:szCs w:val="28"/>
        </w:rPr>
        <w:t>етырех) рабочих дней в часы приема______________________ посетить Организацию и предоставить оригиналы документов:</w:t>
      </w:r>
    </w:p>
    <w:p w14:paraId="28736E1F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14:paraId="6F545F4B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12D8BDC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14:paraId="1FF4522F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4. Документ, удостоверяющий личность представителя Заявителя, в случае обращения </w:t>
      </w:r>
      <w:r w:rsidRPr="001B5999">
        <w:rPr>
          <w:rFonts w:ascii="Times New Roman" w:hAnsi="Times New Roman"/>
          <w:sz w:val="28"/>
          <w:szCs w:val="28"/>
        </w:rPr>
        <w:br/>
        <w:t>за предоставлением Муниципальной услуги представителя Заявителя;</w:t>
      </w:r>
    </w:p>
    <w:p w14:paraId="7B0189F8" w14:textId="2A34346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5. Документ, удостоверяющий полномочия представителя</w:t>
      </w:r>
      <w:r w:rsidR="001B5999">
        <w:rPr>
          <w:rFonts w:ascii="Times New Roman" w:hAnsi="Times New Roman"/>
          <w:sz w:val="28"/>
          <w:szCs w:val="28"/>
        </w:rPr>
        <w:t xml:space="preserve"> Заявителя, в случае обращения </w:t>
      </w:r>
      <w:r w:rsidRPr="001B5999">
        <w:rPr>
          <w:rFonts w:ascii="Times New Roman" w:hAnsi="Times New Roman"/>
          <w:sz w:val="28"/>
          <w:szCs w:val="28"/>
        </w:rPr>
        <w:t>за предоставлением Муниципальной услуги представителя Заявителя.</w:t>
      </w:r>
    </w:p>
    <w:p w14:paraId="0516F87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5B894" w14:textId="77777777" w:rsidR="00CC57D4" w:rsidRPr="001B5999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14:paraId="56C6E214" w14:textId="4674B481" w:rsidR="00CC57D4" w:rsidRPr="001B5999" w:rsidRDefault="001B5999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C57D4" w:rsidRPr="001B5999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26DBEAB7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C832F7" w14:textId="6877E92B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«____</w:t>
      </w:r>
      <w:proofErr w:type="gramStart"/>
      <w:r w:rsidRPr="001B5999">
        <w:rPr>
          <w:rFonts w:ascii="Times New Roman" w:hAnsi="Times New Roman"/>
          <w:sz w:val="28"/>
          <w:szCs w:val="28"/>
        </w:rPr>
        <w:t>_»_</w:t>
      </w:r>
      <w:proofErr w:type="gramEnd"/>
      <w:r w:rsidRPr="001B5999">
        <w:rPr>
          <w:rFonts w:ascii="Times New Roman" w:hAnsi="Times New Roman"/>
          <w:sz w:val="28"/>
          <w:szCs w:val="28"/>
        </w:rPr>
        <w:t>______________________ 20</w:t>
      </w:r>
      <w:r w:rsidR="001B5999">
        <w:rPr>
          <w:rFonts w:ascii="Times New Roman" w:hAnsi="Times New Roman"/>
          <w:sz w:val="28"/>
          <w:szCs w:val="28"/>
        </w:rPr>
        <w:t>___</w:t>
      </w:r>
      <w:r w:rsidRPr="001B5999">
        <w:rPr>
          <w:rFonts w:ascii="Times New Roman" w:hAnsi="Times New Roman"/>
          <w:sz w:val="28"/>
          <w:szCs w:val="28"/>
        </w:rPr>
        <w:t xml:space="preserve">г. </w:t>
      </w:r>
    </w:p>
    <w:p w14:paraId="1AC0D672" w14:textId="5A6A0AC1" w:rsidR="00CC57D4" w:rsidRPr="00C07D02" w:rsidRDefault="00CC57D4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12B6E66" w14:textId="76DC4EC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CC79570" w14:textId="6E56314E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BAE7F7C" w14:textId="761DA84B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ACE2FCB" w14:textId="6506216F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73D9B42" w14:textId="123B6BDE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CA5D5DB" w14:textId="3190798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E92F9A0" w14:textId="4C551CDD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7841247F" w14:textId="0F1DF4D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B4688FE" w14:textId="3BCC5EF8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A64110F" w14:textId="4346CED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E79292E" w14:textId="272DC5E5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20DA927" w14:textId="79142699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519BDBC" w14:textId="1FE89A20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96D7F43" w14:textId="35A6F194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608E99B3" w14:textId="562DE1A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3935DFF0" w14:textId="38A79B5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10FF263C" w14:textId="337FCD6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48F823F7" w14:textId="2492BE9A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2CA6E566" w14:textId="4F84FAF2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58E5ECAE" w14:textId="77777777" w:rsidR="00EB64E9" w:rsidRPr="00C07D02" w:rsidRDefault="00EB64E9" w:rsidP="004E4DE7">
      <w:pPr>
        <w:pStyle w:val="aff5"/>
        <w:tabs>
          <w:tab w:val="left" w:pos="1701"/>
        </w:tabs>
        <w:spacing w:after="0" w:line="240" w:lineRule="auto"/>
        <w:jc w:val="left"/>
        <w:rPr>
          <w:b w:val="0"/>
          <w:bCs/>
          <w:szCs w:val="24"/>
        </w:rPr>
      </w:pPr>
    </w:p>
    <w:p w14:paraId="0079D2EC" w14:textId="49BEEB00" w:rsidR="00CC57D4" w:rsidRPr="001B5999" w:rsidRDefault="00CC57D4" w:rsidP="004E4DE7">
      <w:pPr>
        <w:keepNext/>
        <w:tabs>
          <w:tab w:val="left" w:pos="1701"/>
        </w:tabs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85" w:name="_Toc76387860"/>
      <w:r w:rsidRPr="001B5999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Приложение № </w:t>
      </w:r>
      <w:r w:rsidR="00431E29" w:rsidRPr="001B5999">
        <w:rPr>
          <w:rFonts w:ascii="Times New Roman" w:eastAsia="Times New Roman" w:hAnsi="Times New Roman"/>
          <w:iCs/>
          <w:sz w:val="28"/>
          <w:szCs w:val="28"/>
        </w:rPr>
        <w:t>7</w:t>
      </w:r>
      <w:bookmarkEnd w:id="185"/>
    </w:p>
    <w:p w14:paraId="5C9D61F4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1CC3ACA7" w14:textId="15BA0BBE" w:rsidR="00CC57D4" w:rsidRPr="001B5999" w:rsidRDefault="00CC57D4" w:rsidP="004E4DE7">
      <w:pPr>
        <w:tabs>
          <w:tab w:val="left" w:pos="1701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1B5999">
        <w:rPr>
          <w:rFonts w:ascii="Times New Roman" w:hAnsi="Times New Roman"/>
          <w:bCs/>
          <w:sz w:val="28"/>
          <w:szCs w:val="28"/>
        </w:rPr>
        <w:t>«</w:t>
      </w:r>
      <w:r w:rsidR="00EB64E9" w:rsidRPr="001B5999">
        <w:rPr>
          <w:rFonts w:ascii="Times New Roman" w:hAnsi="Times New Roman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1B5999">
        <w:rPr>
          <w:rFonts w:ascii="Times New Roman" w:hAnsi="Times New Roman"/>
          <w:bCs/>
          <w:sz w:val="28"/>
          <w:szCs w:val="28"/>
        </w:rPr>
        <w:t>»</w:t>
      </w:r>
    </w:p>
    <w:p w14:paraId="19C34DE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0321D" w14:textId="2F77E47D" w:rsidR="00CC57D4" w:rsidRPr="001B5999" w:rsidRDefault="00CF6448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6" w:name="_Toc76387861"/>
      <w:r w:rsidRPr="001B5999">
        <w:rPr>
          <w:rFonts w:ascii="Times New Roman" w:hAnsi="Times New Roman"/>
          <w:bCs/>
          <w:sz w:val="28"/>
          <w:szCs w:val="28"/>
        </w:rPr>
        <w:t>Форма договора об образовании</w:t>
      </w:r>
      <w:bookmarkEnd w:id="186"/>
    </w:p>
    <w:p w14:paraId="5ADF8043" w14:textId="77777777" w:rsidR="00CC57D4" w:rsidRPr="001B5999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4B488299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C715E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 xml:space="preserve">на обучение по дополнительным общеобразовательным программам </w:t>
      </w:r>
    </w:p>
    <w:p w14:paraId="6B9F1A99" w14:textId="77777777" w:rsidR="00CC57D4" w:rsidRPr="001B5999" w:rsidRDefault="00CC57D4" w:rsidP="004E4DE7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tbl>
      <w:tblPr>
        <w:tblW w:w="9052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3992"/>
      </w:tblGrid>
      <w:tr w:rsidR="00CC57D4" w:rsidRPr="001B5999" w14:paraId="5064979B" w14:textId="77777777" w:rsidTr="001B5999">
        <w:trPr>
          <w:trHeight w:val="499"/>
        </w:trPr>
        <w:tc>
          <w:tcPr>
            <w:tcW w:w="5060" w:type="dxa"/>
            <w:shd w:val="clear" w:color="auto" w:fill="auto"/>
          </w:tcPr>
          <w:p w14:paraId="51CC52D2" w14:textId="181069E9" w:rsidR="00CC57D4" w:rsidRPr="001B5999" w:rsidRDefault="001B5999" w:rsidP="001B5999">
            <w:pPr>
              <w:tabs>
                <w:tab w:val="left" w:pos="1701"/>
              </w:tabs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</w:t>
            </w:r>
            <w:r w:rsidR="00CC57D4" w:rsidRP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 ___ г.</w:t>
            </w:r>
          </w:p>
        </w:tc>
        <w:tc>
          <w:tcPr>
            <w:tcW w:w="3992" w:type="dxa"/>
            <w:shd w:val="clear" w:color="auto" w:fill="auto"/>
          </w:tcPr>
          <w:p w14:paraId="26922A11" w14:textId="77777777" w:rsidR="00CC57D4" w:rsidRPr="001B5999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5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14:paraId="3E18EF73" w14:textId="167DBF99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Настоящий документ, размещенный в Автоматизированной информационной системе «Навигат</w:t>
      </w:r>
      <w:r w:rsidR="00EB64E9" w:rsidRPr="001B5999">
        <w:rPr>
          <w:rFonts w:ascii="Times New Roman" w:hAnsi="Times New Roman"/>
          <w:sz w:val="28"/>
          <w:szCs w:val="28"/>
          <w:lang w:eastAsia="ru-RU"/>
        </w:rPr>
        <w:t>ор дополнительного образования Республики</w:t>
      </w:r>
      <w:r w:rsidR="00470232" w:rsidRPr="001B5999">
        <w:rPr>
          <w:rFonts w:ascii="Times New Roman" w:hAnsi="Times New Roman"/>
          <w:sz w:val="28"/>
          <w:szCs w:val="28"/>
          <w:lang w:eastAsia="ru-RU"/>
        </w:rPr>
        <w:t xml:space="preserve"> Адыгея</w:t>
      </w:r>
      <w:r w:rsidRPr="001B5999">
        <w:rPr>
          <w:rFonts w:ascii="Times New Roman" w:hAnsi="Times New Roman"/>
          <w:sz w:val="28"/>
          <w:szCs w:val="28"/>
          <w:lang w:eastAsia="ru-RU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6AC5219" w14:textId="77777777" w:rsid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5DA6D5F5" w14:textId="2089EF41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</w:t>
      </w:r>
      <w:r w:rsidRPr="001B5999">
        <w:rPr>
          <w:rFonts w:ascii="Times New Roman" w:hAnsi="Times New Roman"/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1B5999">
        <w:rPr>
          <w:rFonts w:ascii="Times New Roman" w:hAnsi="Times New Roman"/>
          <w:sz w:val="24"/>
          <w:szCs w:val="24"/>
          <w:lang w:eastAsia="ru-RU"/>
        </w:rPr>
        <w:t>)</w:t>
      </w:r>
    </w:p>
    <w:p w14:paraId="646B0745" w14:textId="2B785E2B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(далее ‒ Организация), действующее на основании лицензии № _____________, выданной __________________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, в </w:t>
      </w:r>
    </w:p>
    <w:p w14:paraId="376C23C3" w14:textId="1839C032" w:rsidR="001B5999" w:rsidRPr="001B5999" w:rsidRDefault="001B5999" w:rsidP="004E4DE7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 xml:space="preserve">(кем, когда) </w:t>
      </w:r>
    </w:p>
    <w:p w14:paraId="474534B3" w14:textId="77777777" w:rsid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>лице директора Организации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 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7D2B3432" w14:textId="2DD73281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7D7E4EE2" w14:textId="10812453" w:rsidR="00CC57D4" w:rsidRPr="001B5999" w:rsidRDefault="001B5999" w:rsidP="001B5999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>(Ф.И.О. родителя (законного представителя) несовершеннолетнего)</w:t>
      </w:r>
      <w:r w:rsidR="00CC57D4" w:rsidRPr="001B599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71A52384" w14:textId="753083D8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lastRenderedPageBreak/>
        <w:t>име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 xml:space="preserve">нуемый в дальнейшем «Заказчик» 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A3B4C" w:rsidRPr="001B5999">
        <w:rPr>
          <w:rFonts w:ascii="Times New Roman" w:hAnsi="Times New Roman"/>
          <w:sz w:val="28"/>
          <w:szCs w:val="28"/>
          <w:lang w:eastAsia="ru-RU"/>
        </w:rPr>
        <w:t>__________</w:t>
      </w:r>
      <w:r w:rsidR="001B599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1B5999">
        <w:rPr>
          <w:rFonts w:ascii="Times New Roman" w:hAnsi="Times New Roman"/>
          <w:sz w:val="28"/>
          <w:szCs w:val="28"/>
          <w:lang w:eastAsia="ru-RU"/>
        </w:rPr>
        <w:t xml:space="preserve">, именуемый </w:t>
      </w:r>
    </w:p>
    <w:p w14:paraId="6750830D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999">
        <w:rPr>
          <w:rFonts w:ascii="Times New Roman" w:hAnsi="Times New Roman"/>
          <w:sz w:val="24"/>
          <w:szCs w:val="24"/>
          <w:lang w:eastAsia="ru-RU"/>
        </w:rPr>
        <w:t xml:space="preserve">(Ф.И.О. лица, зачисляемого на обучение) </w:t>
      </w:r>
    </w:p>
    <w:p w14:paraId="16C06C8E" w14:textId="480D31AD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999">
        <w:rPr>
          <w:rFonts w:ascii="Times New Roman" w:hAnsi="Times New Roman"/>
          <w:sz w:val="28"/>
          <w:szCs w:val="28"/>
          <w:lang w:eastAsia="ru-RU"/>
        </w:rPr>
        <w:t xml:space="preserve">в дальнейшем </w:t>
      </w:r>
      <w:r w:rsidR="00CC57D4" w:rsidRPr="001B5999">
        <w:rPr>
          <w:rFonts w:ascii="Times New Roman" w:hAnsi="Times New Roman"/>
          <w:sz w:val="28"/>
          <w:szCs w:val="28"/>
          <w:lang w:eastAsia="ru-RU"/>
        </w:rPr>
        <w:t>«Обучающийся», совместно именуемые «Стороны».</w:t>
      </w:r>
    </w:p>
    <w:p w14:paraId="6F114D7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D5ABD2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t>1. Предмет договора</w:t>
      </w:r>
    </w:p>
    <w:p w14:paraId="712D45D1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DC5B68" w14:textId="77777777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14:paraId="50ABA7FB" w14:textId="20044557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</w:rPr>
        <w:t>З</w:t>
      </w:r>
      <w:r w:rsidR="00CC57D4" w:rsidRPr="001B5999">
        <w:rPr>
          <w:rFonts w:ascii="Times New Roman" w:eastAsia="Times New Roman" w:hAnsi="Times New Roman"/>
          <w:sz w:val="28"/>
          <w:szCs w:val="28"/>
        </w:rPr>
        <w:t xml:space="preserve">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АИС «Навигатор»;</w:t>
      </w:r>
    </w:p>
    <w:p w14:paraId="6458241E" w14:textId="6E83845A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знакомление с условиями оферты в АИС «Навигатор»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187" w:name="_GoBack"/>
      <w:bookmarkEnd w:id="187"/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29E">
        <w:rPr>
          <w:rFonts w:ascii="Times New Roman" w:eastAsia="Times New Roman" w:hAnsi="Times New Roman"/>
          <w:sz w:val="28"/>
          <w:szCs w:val="28"/>
          <w:lang w:eastAsia="ru-RU"/>
        </w:rPr>
        <w:t>https://р01.навигатор.дети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6E8E3B" w14:textId="475A43EE" w:rsidR="00CC57D4" w:rsidRPr="001B5999" w:rsidRDefault="0071529E" w:rsidP="00BB16D5">
      <w:pPr>
        <w:numPr>
          <w:ilvl w:val="2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ыражение согласия на получение образовательных услуг по дополнительной общеобразовательной программе </w:t>
      </w:r>
      <w:r w:rsidR="00CC57D4" w:rsidRPr="001B5999">
        <w:rPr>
          <w:rFonts w:ascii="Times New Roman" w:eastAsia="Times New Roman" w:hAnsi="Times New Roman"/>
          <w:sz w:val="28"/>
          <w:szCs w:val="28"/>
        </w:rPr>
        <w:t xml:space="preserve">(части дополнительной общеобразовательной программы)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14:paraId="40534686" w14:textId="123A3479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олнительного образования детей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«Город Майкоп» от 28.08.2019 № 1028.</w:t>
      </w:r>
    </w:p>
    <w:p w14:paraId="55C55B65" w14:textId="69477C05" w:rsidR="00CC57D4" w:rsidRPr="001B5999" w:rsidRDefault="00CC57D4" w:rsidP="00BB16D5">
      <w:pPr>
        <w:numPr>
          <w:ilvl w:val="1"/>
          <w:numId w:val="23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Майкоп»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3B4C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F0A2F" w:rsidRPr="001B5999">
        <w:rPr>
          <w:rFonts w:ascii="Times New Roman" w:eastAsia="Times New Roman" w:hAnsi="Times New Roman"/>
          <w:sz w:val="28"/>
          <w:szCs w:val="28"/>
          <w:lang w:eastAsia="ru-RU"/>
        </w:rPr>
        <w:t>Правилами персонифицированного финансирования дополнительного образования детей на территории муниципального образования «Город Майкоп», утвержденными постановлением Администрации муниципального образования «Город Майкоп» от 28.08.2019 № 1028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0F500DEE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32DF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763F27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Права и обязанности Сторон</w:t>
      </w:r>
    </w:p>
    <w:p w14:paraId="7661BBBE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6C5C8A" w14:textId="77777777" w:rsidR="00CC57D4" w:rsidRPr="001B5999" w:rsidRDefault="00CC57D4" w:rsidP="004E4DE7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b/>
          <w:bCs/>
          <w:sz w:val="28"/>
          <w:szCs w:val="28"/>
          <w:lang w:eastAsia="ru-RU"/>
        </w:rPr>
        <w:t>2.1. Права и обязанности Исполнителя</w:t>
      </w:r>
    </w:p>
    <w:p w14:paraId="3E26DEFE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74458D56" w14:textId="1FC8C912" w:rsidR="00CC57D4" w:rsidRPr="001B5999" w:rsidRDefault="001B5999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Обучающегося на 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общеобразовательную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(отдельную часть 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олнительной общеобразовательной </w:t>
      </w:r>
      <w:proofErr w:type="gramStart"/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>программы)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CC57D4"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___________________,</w:t>
      </w:r>
    </w:p>
    <w:p w14:paraId="2B4C1EFE" w14:textId="0BD00C3C" w:rsidR="00CC57D4" w:rsidRPr="001B5999" w:rsidRDefault="001B5999" w:rsidP="004E4DE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D4" w:rsidRPr="001B599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программы, части общеобразовательной программы)</w:t>
      </w:r>
    </w:p>
    <w:p w14:paraId="224DCEC4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форма обучения ____________________.</w:t>
      </w:r>
    </w:p>
    <w:p w14:paraId="1E01FC8A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Обеспечивать защиту прав Обучающегося в соответствии с законодательством.</w:t>
      </w:r>
    </w:p>
    <w:p w14:paraId="4D41EA9C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74D25084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4367BCBB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 w:rsidRPr="001B59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 же</w:t>
      </w:r>
      <w:proofErr w:type="gramEnd"/>
      <w:r w:rsidRPr="001B599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7DC0379C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14:paraId="5222482B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08377410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26C4681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ED9A1A6" w14:textId="77777777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14:paraId="1E1B2E88" w14:textId="064F2768" w:rsidR="00CC57D4" w:rsidRPr="001B5999" w:rsidRDefault="00CC57D4" w:rsidP="00BB16D5">
      <w:pPr>
        <w:numPr>
          <w:ilvl w:val="2"/>
          <w:numId w:val="24"/>
        </w:numPr>
        <w:tabs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п. 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REF _Ref48143975 \r \h </w:instrText>
      </w:r>
      <w:r w:rsidR="00C07D02" w:rsidRPr="001B599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\* MERGEFORMAT </w:instrTex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AF5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Ошибка! Источник ссылки не найден.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предложить Обучающемуся оказание образовательной услуги по программе, указанной в п. 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REF _Ref47430224 \r \h </w:instrText>
      </w:r>
      <w:r w:rsidR="00C07D02" w:rsidRPr="001B599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\* MERGEFORMAT </w:instrTex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AF5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Ошибка! Источник ссылки не найден.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1B5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аналогичной общеобразовательной программе той же направленности в дистанционной форме.</w:t>
      </w:r>
    </w:p>
    <w:p w14:paraId="13D4C6FD" w14:textId="77777777" w:rsidR="00CC57D4" w:rsidRPr="001B5999" w:rsidRDefault="00CC57D4" w:rsidP="000548F8">
      <w:pPr>
        <w:keepNext/>
        <w:keepLines/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b/>
          <w:bCs/>
          <w:sz w:val="28"/>
          <w:szCs w:val="28"/>
        </w:rPr>
        <w:t>2.2. Исполнитель вправе:</w:t>
      </w:r>
    </w:p>
    <w:p w14:paraId="64E2987F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64013001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1C9B7779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13432005" w14:textId="77777777" w:rsidR="00CC57D4" w:rsidRPr="001B5999" w:rsidRDefault="00CC57D4" w:rsidP="00BB16D5">
      <w:pPr>
        <w:numPr>
          <w:ilvl w:val="2"/>
          <w:numId w:val="9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11302919" w14:textId="77777777" w:rsidR="00CC57D4" w:rsidRPr="001B5999" w:rsidRDefault="00CC57D4" w:rsidP="000548F8">
      <w:pPr>
        <w:keepNext/>
        <w:keepLines/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b/>
          <w:bCs/>
          <w:sz w:val="28"/>
          <w:szCs w:val="28"/>
        </w:rPr>
        <w:t>2.3. Заказчик (Обучающийся) обязан:</w:t>
      </w:r>
    </w:p>
    <w:p w14:paraId="7FA57048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08D16FF2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14:paraId="65C05F11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14:paraId="200C0C4F" w14:textId="77777777" w:rsidR="00CC57D4" w:rsidRPr="001B5999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4F8275BE" w14:textId="77777777" w:rsidR="000548F8" w:rsidRDefault="00CC57D4" w:rsidP="00BB16D5">
      <w:pPr>
        <w:numPr>
          <w:ilvl w:val="2"/>
          <w:numId w:val="10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Извещать педагогических работников о сопровождающих в Организацию и домой Обучающе</w:t>
      </w:r>
      <w:r w:rsidR="00EB64E9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гося. </w:t>
      </w:r>
    </w:p>
    <w:p w14:paraId="0940F337" w14:textId="77428F5A" w:rsidR="00CC57D4" w:rsidRPr="001B5999" w:rsidRDefault="00EB64E9" w:rsidP="000548F8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случае </w:t>
      </w:r>
      <w:proofErr w:type="gramStart"/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самостоятельного 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следования</w:t>
      </w:r>
      <w:proofErr w:type="gramEnd"/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BBF4785" w14:textId="77777777" w:rsidR="00CC57D4" w:rsidRPr="001B5999" w:rsidRDefault="00CC57D4" w:rsidP="000548F8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14:paraId="1427782F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14:paraId="493A65C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605EB6A4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14:paraId="2C91926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14:paraId="67A9AD83" w14:textId="77777777" w:rsidR="00CC57D4" w:rsidRPr="001B5999" w:rsidRDefault="00CC57D4" w:rsidP="00BB16D5">
      <w:pPr>
        <w:numPr>
          <w:ilvl w:val="2"/>
          <w:numId w:val="11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73727AB7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DAAF8D" w14:textId="77777777" w:rsidR="00CC57D4" w:rsidRPr="001B5999" w:rsidRDefault="00CC57D4" w:rsidP="00BB16D5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lastRenderedPageBreak/>
        <w:t>Вопросы персонифицированного финансирования</w:t>
      </w:r>
    </w:p>
    <w:p w14:paraId="258D6B72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3D5FC93C" w14:textId="28E1CC18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</w:t>
      </w:r>
      <w:r w:rsidR="000548F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1EB7CDF4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14:paraId="0C64C43D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начала обучения: ___/___/_______</w:t>
      </w:r>
    </w:p>
    <w:p w14:paraId="10C90D4A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завершения обучения: ___/___/_______</w:t>
      </w:r>
    </w:p>
    <w:p w14:paraId="0C0F7B0C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14:paraId="48F02073" w14:textId="3D211121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EB64E9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«Город Майкоп»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14:paraId="3F19B23F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7D7E5E4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109B2EDA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2C611E90" w14:textId="77777777" w:rsidR="00CC57D4" w:rsidRPr="001B5999" w:rsidRDefault="00CC57D4" w:rsidP="00BB16D5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24DE4B16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7EF35D7C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9565DB9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61566FD3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4C0CE7E4" w14:textId="77777777" w:rsidR="00CC57D4" w:rsidRPr="001B5999" w:rsidRDefault="00CC57D4" w:rsidP="00BB16D5">
      <w:pPr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14:paraId="2628E16F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095D1D5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43C61E9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B84FB6A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 инициативе Организации Договор может быть расторгнут в следующих случаях:</w:t>
      </w:r>
    </w:p>
    <w:p w14:paraId="27ADEE32" w14:textId="2B43BB7C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тсутствие медицинского документа о состоянии здоровья обучающегося;</w:t>
      </w:r>
    </w:p>
    <w:p w14:paraId="5697C217" w14:textId="230E22C0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евыполнение учебного плана обучающимся; </w:t>
      </w:r>
    </w:p>
    <w:p w14:paraId="16FDC29A" w14:textId="730DF1F2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кончание полного курса осво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ения образовательной программы;</w:t>
      </w:r>
    </w:p>
    <w:p w14:paraId="201F440C" w14:textId="62F15731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аличие медицинского заключения, исключающего возможность дальнейшего продолжения обучения в Организации;</w:t>
      </w:r>
    </w:p>
    <w:p w14:paraId="6A823961" w14:textId="423DBB56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арушение Правил внутреннего распорядка Организации;</w:t>
      </w:r>
    </w:p>
    <w:p w14:paraId="20E020D9" w14:textId="707AC471" w:rsidR="00CC57D4" w:rsidRPr="001B5999" w:rsidRDefault="000548F8" w:rsidP="00BB16D5">
      <w:pPr>
        <w:numPr>
          <w:ilvl w:val="2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</w:t>
      </w:r>
      <w:r w:rsidR="00CC57D4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овершение противоправных действий и неоднократные нарушения Устава Организации.</w:t>
      </w:r>
    </w:p>
    <w:p w14:paraId="5158D9C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58A89DC9" w14:textId="6019B504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28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Правил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персонифицированного финансирования дополнительного образования детей на территории муниципального образования «Город Майкоп», утвержденных постановлением Администрации муниципального образования «Город Майкоп» от 28.08.2019 № 1028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57B9FBB7" w14:textId="2EB7C2EC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 w:rsidR="008F0A2F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28 Правил персонифицированного финансирования дополнительного образования детей на территории муниципального образования «Город Майкоп», утвержденных постановлением Администрации муниципального образования «Город Майкоп» от 28.08.2019 № 1028</w:t>
      </w:r>
      <w:r w:rsidR="006B4E0C"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состоянию на 20 день до момента окончания срока действия договора об образовании.</w:t>
      </w:r>
    </w:p>
    <w:p w14:paraId="14FA7134" w14:textId="77777777" w:rsidR="00CC57D4" w:rsidRPr="001B5999" w:rsidRDefault="00CC57D4" w:rsidP="004E4DE7">
      <w:pPr>
        <w:tabs>
          <w:tab w:val="left" w:pos="170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66D58392" w14:textId="77777777" w:rsidR="00CC57D4" w:rsidRPr="001B5999" w:rsidRDefault="00CC57D4" w:rsidP="00BB16D5">
      <w:pPr>
        <w:keepNext/>
        <w:keepLines/>
        <w:numPr>
          <w:ilvl w:val="0"/>
          <w:numId w:val="8"/>
        </w:numPr>
        <w:tabs>
          <w:tab w:val="clear" w:pos="0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14:paraId="28257446" w14:textId="77777777" w:rsidR="00CC57D4" w:rsidRPr="001B5999" w:rsidRDefault="00CC57D4" w:rsidP="004E4DE7">
      <w:pPr>
        <w:keepNext/>
        <w:keepLines/>
        <w:tabs>
          <w:tab w:val="left" w:pos="1701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3FEA5B0D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информационно-телекоммуникационных сетей общего пользования и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1CB3CF5A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39266A11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11BFD4C3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14:paraId="0751F45E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6E185E1D" w14:textId="77777777" w:rsidR="00CC57D4" w:rsidRPr="001B5999" w:rsidRDefault="00CC57D4" w:rsidP="00BB16D5">
      <w:pPr>
        <w:numPr>
          <w:ilvl w:val="1"/>
          <w:numId w:val="8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1B599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обязательств Сторонами.</w:t>
      </w:r>
    </w:p>
    <w:p w14:paraId="37DF5F91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22036" w14:textId="77777777" w:rsidR="00CC57D4" w:rsidRPr="001B5999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999">
        <w:rPr>
          <w:rFonts w:ascii="Times New Roman" w:hAnsi="Times New Roman"/>
          <w:sz w:val="28"/>
          <w:szCs w:val="28"/>
        </w:rPr>
        <w:t>7. Реквизиты и подписи Сторон</w:t>
      </w:r>
    </w:p>
    <w:p w14:paraId="427A65A0" w14:textId="77777777" w:rsidR="00CC57D4" w:rsidRPr="001B5999" w:rsidRDefault="00CC57D4" w:rsidP="004E4D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5"/>
        <w:gridCol w:w="3103"/>
        <w:gridCol w:w="2984"/>
      </w:tblGrid>
      <w:tr w:rsidR="00CC57D4" w:rsidRPr="001B5999" w14:paraId="50962E74" w14:textId="77777777" w:rsidTr="00CC57D4">
        <w:tc>
          <w:tcPr>
            <w:tcW w:w="3662" w:type="dxa"/>
          </w:tcPr>
          <w:p w14:paraId="6C9972D4" w14:textId="67EE2FBB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Исполнитель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</w:p>
          <w:p w14:paraId="55D728B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A413445" w14:textId="337E4C6E" w:rsidR="00CC57D4" w:rsidRPr="00E47E02" w:rsidRDefault="00E810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727EFB5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7E129FFC" w14:textId="04A699FA" w:rsidR="00CC57D4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066DC8F7" w14:textId="77777777" w:rsidR="004945A0" w:rsidRPr="00E47E02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DD598C4" w14:textId="7CED9F3A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16526CB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06CEBF49" w14:textId="4429FCBF" w:rsidR="00CC57D4" w:rsidRPr="00E47E02" w:rsidRDefault="00CC57D4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D298222" w14:textId="263C13FE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</w:t>
            </w:r>
            <w:r w:rsidR="004945A0">
              <w:rPr>
                <w:sz w:val="24"/>
                <w:szCs w:val="24"/>
                <w:lang w:eastAsia="ru-RU"/>
              </w:rPr>
              <w:t>_______</w:t>
            </w:r>
          </w:p>
          <w:p w14:paraId="6C72570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79825B92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8FFE5C1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C1DDE61" w14:textId="78DCA3DA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10E8EAB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  <w:p w14:paraId="5281EA50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D06EBDB" w14:textId="265DA86A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Заказчик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  <w:r w:rsidRPr="004945A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6D9326D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1470B95" w14:textId="5B06900B" w:rsidR="00CC57D4" w:rsidRPr="00E47E02" w:rsidRDefault="00E810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5D943369" w14:textId="66D52709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="00CC57D4" w:rsidRPr="00E47E02">
              <w:rPr>
                <w:sz w:val="24"/>
                <w:szCs w:val="24"/>
                <w:lang w:eastAsia="ru-RU"/>
              </w:rPr>
              <w:t>наличии)/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C57D4" w:rsidRPr="00E47E02">
              <w:rPr>
                <w:sz w:val="24"/>
                <w:szCs w:val="24"/>
                <w:lang w:eastAsia="ru-RU"/>
              </w:rPr>
              <w:t>наименование юридического лица)</w:t>
            </w:r>
          </w:p>
          <w:p w14:paraId="19852CA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50E8631" w14:textId="15AEF5A3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393ECDE2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2C3C7D23" w14:textId="7BEA3EF4" w:rsidR="00CC57D4" w:rsidRPr="00E47E02" w:rsidRDefault="00CC57D4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27997F02" w14:textId="198BC88B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46AA3AA8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0B990B1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094B0C7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1F2A9B15" w14:textId="4611EFDE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408C4AA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611889D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56DA8AC" w14:textId="13CA655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5AEC899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3F67BED9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0A1165E0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587DEA16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________________________</w:t>
            </w:r>
          </w:p>
          <w:p w14:paraId="718A322B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  <w:p w14:paraId="5DB3963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4D962906" w14:textId="5FB7E0AD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945A0">
              <w:rPr>
                <w:b/>
                <w:sz w:val="28"/>
                <w:szCs w:val="28"/>
                <w:lang w:eastAsia="ru-RU"/>
              </w:rPr>
              <w:t>Обучающийся</w:t>
            </w:r>
            <w:r w:rsidR="004945A0">
              <w:rPr>
                <w:b/>
                <w:sz w:val="28"/>
                <w:szCs w:val="28"/>
                <w:lang w:eastAsia="ru-RU"/>
              </w:rPr>
              <w:t>:</w:t>
            </w:r>
            <w:r w:rsidRPr="004945A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14B0A6BF" w14:textId="77777777" w:rsidR="00CC57D4" w:rsidRPr="004945A0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7F99F83" w14:textId="3CF81A50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1E69524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4986915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наличии))</w:t>
            </w:r>
          </w:p>
          <w:p w14:paraId="4A83644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AA697C" w14:textId="0A623EB7" w:rsidR="00CC57D4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60CA940" w14:textId="77777777" w:rsidR="004945A0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D9D7948" w14:textId="1CF699C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  <w:p w14:paraId="267469FF" w14:textId="48502E3B" w:rsidR="00CC57D4" w:rsidRPr="00E47E02" w:rsidRDefault="004945A0" w:rsidP="004945A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127D0883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A2849F4" w14:textId="73A83CF7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46A9D33B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7C19641C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752272AA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595E48F" w14:textId="63AFDB2C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226E251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76915604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09DCAEB" w14:textId="3DFBF3E1" w:rsidR="00CC57D4" w:rsidRPr="00E47E02" w:rsidRDefault="004945A0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  <w:p w14:paraId="007E6FC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0D92763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14:paraId="46CED94E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08734DD5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______________________</w:t>
            </w:r>
          </w:p>
          <w:p w14:paraId="4A7DA0FF" w14:textId="77777777" w:rsidR="00CC57D4" w:rsidRPr="00E47E02" w:rsidRDefault="00CC57D4" w:rsidP="004E4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47E02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14F5FD16" w14:textId="77777777" w:rsidR="003A657E" w:rsidRPr="00C07D02" w:rsidRDefault="003A657E" w:rsidP="00742DA7">
      <w:pPr>
        <w:pStyle w:val="2-"/>
        <w:numPr>
          <w:ilvl w:val="0"/>
          <w:numId w:val="0"/>
        </w:numPr>
        <w:ind w:left="1429"/>
        <w:sectPr w:rsidR="003A657E" w:rsidRPr="00C07D02" w:rsidSect="00C07D02">
          <w:pgSz w:w="11906" w:h="16838" w:code="9"/>
          <w:pgMar w:top="1134" w:right="1133" w:bottom="1134" w:left="1701" w:header="720" w:footer="720" w:gutter="0"/>
          <w:cols w:space="720"/>
          <w:noEndnote/>
          <w:docGrid w:linePitch="299"/>
        </w:sectPr>
      </w:pPr>
    </w:p>
    <w:p w14:paraId="0980CC81" w14:textId="77777777" w:rsidR="003A657E" w:rsidRDefault="003A657E" w:rsidP="00742DA7">
      <w:pPr>
        <w:pStyle w:val="2-"/>
        <w:numPr>
          <w:ilvl w:val="0"/>
          <w:numId w:val="0"/>
        </w:numPr>
      </w:pPr>
    </w:p>
    <w:p w14:paraId="76E72B93" w14:textId="35EAD4A5" w:rsidR="00CC57D4" w:rsidRPr="00856E04" w:rsidRDefault="00CC57D4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sz w:val="28"/>
          <w:szCs w:val="28"/>
        </w:rPr>
      </w:pPr>
      <w:bookmarkStart w:id="188" w:name="_Toc76387862"/>
      <w:r w:rsidRPr="00856E04">
        <w:rPr>
          <w:b w:val="0"/>
          <w:bCs w:val="0"/>
          <w:sz w:val="28"/>
          <w:szCs w:val="28"/>
        </w:rPr>
        <w:t xml:space="preserve">Приложение № </w:t>
      </w:r>
      <w:r w:rsidR="00431E29" w:rsidRPr="00856E04">
        <w:rPr>
          <w:b w:val="0"/>
          <w:bCs w:val="0"/>
          <w:sz w:val="28"/>
          <w:szCs w:val="28"/>
        </w:rPr>
        <w:t>8</w:t>
      </w:r>
      <w:bookmarkEnd w:id="188"/>
    </w:p>
    <w:p w14:paraId="1D7F961F" w14:textId="77777777" w:rsidR="00CC57D4" w:rsidRPr="00856E04" w:rsidRDefault="00CC57D4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42AEF682" w14:textId="186B9F15" w:rsidR="00CC57D4" w:rsidRPr="00856E04" w:rsidRDefault="00CC57D4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856E04">
        <w:rPr>
          <w:b w:val="0"/>
          <w:bCs/>
          <w:sz w:val="28"/>
          <w:szCs w:val="28"/>
        </w:rPr>
        <w:t>»</w:t>
      </w:r>
    </w:p>
    <w:p w14:paraId="448D019A" w14:textId="77777777" w:rsidR="00CC57D4" w:rsidRPr="00856E04" w:rsidRDefault="00CC57D4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bCs w:val="0"/>
          <w:sz w:val="28"/>
          <w:szCs w:val="28"/>
        </w:rPr>
      </w:pPr>
    </w:p>
    <w:p w14:paraId="0E330973" w14:textId="77777777" w:rsidR="00CC57D4" w:rsidRPr="00856E04" w:rsidRDefault="00CC57D4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9" w:name="_Toc76387863"/>
      <w:r w:rsidRPr="00856E04">
        <w:rPr>
          <w:rFonts w:ascii="Times New Roman" w:hAnsi="Times New Roman"/>
          <w:bCs/>
          <w:sz w:val="28"/>
          <w:szCs w:val="28"/>
        </w:rPr>
        <w:t>Описание документов, необходимых для предоставления Муниципальной услуги</w:t>
      </w:r>
      <w:bookmarkEnd w:id="189"/>
    </w:p>
    <w:p w14:paraId="56FE2DE2" w14:textId="77777777" w:rsidR="00CC57D4" w:rsidRPr="003276C3" w:rsidRDefault="00CC57D4" w:rsidP="004E4DE7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431"/>
      </w:tblGrid>
      <w:tr w:rsidR="00CC57D4" w:rsidRPr="003276C3" w14:paraId="37428F5B" w14:textId="77777777" w:rsidTr="00A062A9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70331E4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741D683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273367A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431" w:type="dxa"/>
            <w:shd w:val="clear" w:color="auto" w:fill="FFFFFF"/>
          </w:tcPr>
          <w:p w14:paraId="7A1B9C79" w14:textId="5F7BBF8B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</w:p>
          <w:p w14:paraId="104EBA0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14:paraId="3D8590B3" w14:textId="77777777" w:rsidTr="00A062A9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0F826B7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196203D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03ACEE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FFFFFF"/>
          </w:tcPr>
          <w:p w14:paraId="4B209F2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7D4" w:rsidRPr="003276C3" w14:paraId="37308C98" w14:textId="77777777" w:rsidTr="00A062A9">
        <w:trPr>
          <w:trHeight w:val="291"/>
          <w:tblHeader/>
        </w:trPr>
        <w:tc>
          <w:tcPr>
            <w:tcW w:w="14034" w:type="dxa"/>
            <w:gridSpan w:val="4"/>
            <w:shd w:val="clear" w:color="auto" w:fill="FFFFFF"/>
          </w:tcPr>
          <w:p w14:paraId="480D0974" w14:textId="0D0AF880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C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CC57D4" w:rsidRPr="003276C3" w14:paraId="5B14FECF" w14:textId="77777777" w:rsidTr="00A062A9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5C8E7AC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610A3E0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в Приложении 1 к Административному регламенту </w:t>
            </w:r>
          </w:p>
        </w:tc>
        <w:tc>
          <w:tcPr>
            <w:tcW w:w="3431" w:type="dxa"/>
            <w:shd w:val="clear" w:color="auto" w:fill="FFFFFF"/>
          </w:tcPr>
          <w:p w14:paraId="60F967E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CC57D4" w:rsidRPr="003276C3" w14:paraId="75AD64CD" w14:textId="77777777" w:rsidTr="00A062A9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F8033E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452E8B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BB5EA1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0CE1CCF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14:paraId="4D8024E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81556B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7D4" w:rsidRPr="003276C3" w14:paraId="5AA16301" w14:textId="77777777" w:rsidTr="00A062A9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18010C0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B363BA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6A9C80B0" w14:textId="77777777" w:rsidR="00CC57D4" w:rsidRPr="003276C3" w:rsidRDefault="00CC57D4" w:rsidP="004E4DE7">
            <w:pPr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101D12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431" w:type="dxa"/>
            <w:shd w:val="clear" w:color="auto" w:fill="FFFFFF"/>
          </w:tcPr>
          <w:p w14:paraId="0DC1B09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349FDA0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C6013B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CE2864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946A11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431" w:type="dxa"/>
            <w:shd w:val="clear" w:color="auto" w:fill="FFFFFF"/>
          </w:tcPr>
          <w:p w14:paraId="559FECB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572510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93E3B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933E8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17D31F5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431" w:type="dxa"/>
            <w:shd w:val="clear" w:color="auto" w:fill="FFFFFF"/>
          </w:tcPr>
          <w:p w14:paraId="1966BD2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5344DFFE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D9AB88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3A5139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3EED62D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431" w:type="dxa"/>
            <w:shd w:val="clear" w:color="auto" w:fill="FFFFFF"/>
          </w:tcPr>
          <w:p w14:paraId="33F4D96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057A40DC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451E71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51C4D8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49D80A6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431" w:type="dxa"/>
            <w:shd w:val="clear" w:color="auto" w:fill="FFFFFF"/>
          </w:tcPr>
          <w:p w14:paraId="001374F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62B9EC48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E16DC5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E0FC16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D7A6A5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31" w:type="dxa"/>
            <w:shd w:val="clear" w:color="auto" w:fill="FFFFFF"/>
          </w:tcPr>
          <w:p w14:paraId="2C4EB67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8C0F76B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1AA813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52AF20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6B936CA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31" w:type="dxa"/>
            <w:shd w:val="clear" w:color="auto" w:fill="FFFFFF"/>
          </w:tcPr>
          <w:p w14:paraId="11BC1D6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3344B5B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DE0BF8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21F867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1E764B7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431" w:type="dxa"/>
            <w:shd w:val="clear" w:color="auto" w:fill="FFFFFF"/>
          </w:tcPr>
          <w:p w14:paraId="3B39CB9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63FAA0F4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DFB7D4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402D4A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3276C3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5BA5EBA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074E5AB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3075403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0FD8A4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ADC2B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A14D8C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6CCD176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B199550" w14:textId="77777777" w:rsidTr="00A062A9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1B2EB42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9C23DC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BC977B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431" w:type="dxa"/>
            <w:shd w:val="clear" w:color="auto" w:fill="FFFFFF"/>
          </w:tcPr>
          <w:p w14:paraId="5B02F26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210EF255" w14:textId="77777777" w:rsidTr="00A062A9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3F81CD4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1AC942C" w14:textId="77777777" w:rsidR="00CC57D4" w:rsidRPr="003276C3" w:rsidRDefault="00CC57D4" w:rsidP="004E4DE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4BD607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702A47B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2B690DF6" w14:textId="77777777" w:rsidTr="00A062A9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5573641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6D3D5E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47C2731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бланков свидетельств о государственной регистрации актов гражданского состояния» </w:t>
            </w:r>
          </w:p>
        </w:tc>
        <w:tc>
          <w:tcPr>
            <w:tcW w:w="3431" w:type="dxa"/>
            <w:shd w:val="clear" w:color="auto" w:fill="FFFFFF"/>
          </w:tcPr>
          <w:p w14:paraId="09C6D1B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7224BACD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49691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3515F3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53BE7BF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431" w:type="dxa"/>
            <w:shd w:val="clear" w:color="auto" w:fill="FFFFFF"/>
          </w:tcPr>
          <w:p w14:paraId="4DA5F13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481F6250" w14:textId="77777777" w:rsidTr="00A062A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1F3E2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7A096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6ABD3F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68EF87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7891FC2" w14:textId="77777777" w:rsidTr="00A062A9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770B7DC9" w14:textId="78EBEEA9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14:paraId="0EE5895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16D2E27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431" w:type="dxa"/>
            <w:shd w:val="clear" w:color="auto" w:fill="FFFFFF"/>
          </w:tcPr>
          <w:p w14:paraId="3345CAF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0D5EACFF" w14:textId="77777777" w:rsidTr="00A062A9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029412C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5A0D96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06BFE82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B3929E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B0A498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14:paraId="44B46F7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59244C2E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8B682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5F28CD5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3B5B06A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2E1C2D4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0A0113F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6667E68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14:paraId="3B030C2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7EF50DF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60E4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FA22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29FB6CA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- Орган, выдавший доверенность;</w:t>
            </w:r>
          </w:p>
          <w:p w14:paraId="2D844A5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14:paraId="4725A9C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14:paraId="0AEE0E0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14:paraId="699D163B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14:paraId="4A6AC0A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7C6DC41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14:paraId="1A08CF7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14:paraId="5F0C071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431" w:type="dxa"/>
            <w:shd w:val="clear" w:color="auto" w:fill="FFFFFF"/>
          </w:tcPr>
          <w:p w14:paraId="6B789E5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C57D4" w:rsidRPr="003276C3" w14:paraId="1735F212" w14:textId="77777777" w:rsidTr="00A062A9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041F7A3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69F958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338FD5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14:paraId="6C5BD88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Положения о </w:t>
            </w:r>
          </w:p>
          <w:p w14:paraId="1A8DCE4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4D2ED4D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431" w:type="dxa"/>
            <w:shd w:val="clear" w:color="auto" w:fill="FFFFFF"/>
          </w:tcPr>
          <w:p w14:paraId="18A89A58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12B23B62" w14:textId="77777777" w:rsidTr="00A062A9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0B9456B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54CE4F9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09D12449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14:paraId="3769CDB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FFFFFF"/>
          </w:tcPr>
          <w:p w14:paraId="71061DC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3276C3" w14:paraId="6A46B164" w14:textId="77777777" w:rsidTr="00A062A9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5A9CE67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041F7C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0DCAC4D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431" w:type="dxa"/>
            <w:shd w:val="clear" w:color="auto" w:fill="FFFFFF"/>
          </w:tcPr>
          <w:p w14:paraId="36EE2D25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2CD209C1" w14:textId="77777777" w:rsidTr="00A062A9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35103813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A43F636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3276C3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2C495022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431" w:type="dxa"/>
            <w:shd w:val="clear" w:color="auto" w:fill="FFFFFF"/>
          </w:tcPr>
          <w:p w14:paraId="1393EC0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C57D4" w:rsidRPr="003276C3" w14:paraId="3685E150" w14:textId="77777777" w:rsidTr="00A062A9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CD02B7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23EDD28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B2CA7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FF"/>
          </w:tcPr>
          <w:p w14:paraId="670E9C0F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5D07F8" w:rsidRPr="003276C3" w14:paraId="26EDFA62" w14:textId="77777777" w:rsidTr="00A062A9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14:paraId="287B8635" w14:textId="61185078" w:rsidR="005D07F8" w:rsidRPr="003276C3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</w:t>
            </w:r>
            <w:r w:rsidRPr="005D07F8">
              <w:rPr>
                <w:rFonts w:ascii="Times New Roman" w:hAnsi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25D867C9" w14:textId="06552F9B" w:rsidR="005D07F8" w:rsidRPr="001C2CFE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</w:t>
            </w:r>
            <w:r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="009D05F1"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>, подтверждающ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>ий</w:t>
            </w:r>
            <w:r w:rsidR="009D05F1"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 w:rsidR="009D05F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</w:t>
            </w:r>
            <w:r w:rsidR="009D05F1">
              <w:rPr>
                <w:rFonts w:ascii="Times New Roman" w:hAnsi="Times New Roman"/>
                <w:bCs/>
                <w:sz w:val="24"/>
                <w:szCs w:val="24"/>
              </w:rPr>
              <w:t>содержащий с</w:t>
            </w:r>
            <w:r w:rsidR="009D05F1"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 w:rsidR="009D05F1"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="009D05F1"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A125D43" w14:textId="384D3A89" w:rsidR="005D07F8" w:rsidRPr="001C2CFE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муниципальных функций в соответствии с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01.04.1996 № 27-</w:t>
            </w:r>
            <w:proofErr w:type="gramStart"/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ФЗ  "</w:t>
            </w:r>
            <w:proofErr w:type="gramEnd"/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), либо в </w:t>
            </w:r>
            <w:r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FF"/>
          </w:tcPr>
          <w:p w14:paraId="2D90CBFA" w14:textId="7B78EEF8" w:rsidR="005D07F8" w:rsidRPr="003276C3" w:rsidRDefault="005D07F8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3276C3" w14:paraId="3BC7B186" w14:textId="77777777" w:rsidTr="00A062A9">
        <w:trPr>
          <w:trHeight w:val="301"/>
        </w:trPr>
        <w:tc>
          <w:tcPr>
            <w:tcW w:w="1812" w:type="dxa"/>
            <w:shd w:val="clear" w:color="auto" w:fill="FFFFFF"/>
          </w:tcPr>
          <w:p w14:paraId="49218930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2698C916" w14:textId="77777777" w:rsidR="00CC57D4" w:rsidRPr="003276C3" w:rsidRDefault="00CC57D4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Документы об отсутствии противопоказаний для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4E6711E1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унифицированных форм медицинской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431" w:type="dxa"/>
            <w:shd w:val="clear" w:color="auto" w:fill="FFFFFF"/>
          </w:tcPr>
          <w:p w14:paraId="6325CA1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в Организацию при подписании договора </w:t>
            </w:r>
          </w:p>
        </w:tc>
      </w:tr>
      <w:tr w:rsidR="00CC57D4" w:rsidRPr="003276C3" w14:paraId="42B1D3B8" w14:textId="77777777" w:rsidTr="00A062A9">
        <w:trPr>
          <w:trHeight w:val="450"/>
        </w:trPr>
        <w:tc>
          <w:tcPr>
            <w:tcW w:w="14034" w:type="dxa"/>
            <w:gridSpan w:val="4"/>
            <w:shd w:val="clear" w:color="auto" w:fill="FFFFFF"/>
          </w:tcPr>
          <w:p w14:paraId="76F2263C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3276C3" w14:paraId="76EABC5E" w14:textId="77777777" w:rsidTr="00A062A9">
        <w:trPr>
          <w:trHeight w:val="1278"/>
        </w:trPr>
        <w:tc>
          <w:tcPr>
            <w:tcW w:w="1812" w:type="dxa"/>
            <w:shd w:val="clear" w:color="auto" w:fill="FFFFFF"/>
          </w:tcPr>
          <w:p w14:paraId="3B14005A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5E539E" w14:textId="77777777" w:rsidR="00CC57D4" w:rsidRPr="003276C3" w:rsidRDefault="00CC57D4" w:rsidP="004E4DE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02BA7C7D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431" w:type="dxa"/>
            <w:shd w:val="clear" w:color="auto" w:fill="FFFFFF"/>
          </w:tcPr>
          <w:p w14:paraId="474681B4" w14:textId="77777777" w:rsidR="00CC57D4" w:rsidRPr="003276C3" w:rsidRDefault="00CC57D4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26495B29" w14:textId="77777777" w:rsidR="00CC57D4" w:rsidRPr="003276C3" w:rsidRDefault="00CC57D4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3AF4DB" w14:textId="77777777" w:rsidR="00CC57D4" w:rsidRDefault="00CC57D4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163FCE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9AAE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248D10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445343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3B10E0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032B8F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AAB9AF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A232E9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87E14C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DAF3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BB8B7B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1E2A055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2DD4FD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50CE44" w14:textId="77777777" w:rsidR="00CF6448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4ED38D" w14:textId="274C7809" w:rsidR="00CF6448" w:rsidRPr="003276C3" w:rsidRDefault="00CF6448" w:rsidP="004E4DE7">
      <w:pPr>
        <w:tabs>
          <w:tab w:val="left" w:pos="170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CF6B91" w14:textId="4CED3959" w:rsidR="003A657E" w:rsidRPr="00856E04" w:rsidRDefault="003A657E" w:rsidP="004E4DE7">
      <w:pPr>
        <w:pStyle w:val="affff9"/>
        <w:tabs>
          <w:tab w:val="left" w:pos="1701"/>
        </w:tabs>
        <w:spacing w:after="0"/>
        <w:ind w:left="9781"/>
        <w:jc w:val="left"/>
        <w:rPr>
          <w:b w:val="0"/>
          <w:sz w:val="28"/>
          <w:szCs w:val="28"/>
        </w:rPr>
      </w:pPr>
      <w:bookmarkStart w:id="190" w:name="_Toc76387864"/>
      <w:r w:rsidRPr="00856E04">
        <w:rPr>
          <w:b w:val="0"/>
          <w:bCs w:val="0"/>
          <w:sz w:val="28"/>
          <w:szCs w:val="28"/>
        </w:rPr>
        <w:lastRenderedPageBreak/>
        <w:t>Приложение</w:t>
      </w:r>
      <w:r w:rsidR="00900872" w:rsidRPr="00856E04">
        <w:rPr>
          <w:b w:val="0"/>
          <w:bCs w:val="0"/>
          <w:sz w:val="28"/>
          <w:szCs w:val="28"/>
        </w:rPr>
        <w:t xml:space="preserve"> №</w:t>
      </w:r>
      <w:r w:rsidRPr="00856E04">
        <w:rPr>
          <w:b w:val="0"/>
          <w:bCs w:val="0"/>
          <w:sz w:val="28"/>
          <w:szCs w:val="28"/>
        </w:rPr>
        <w:t xml:space="preserve"> </w:t>
      </w:r>
      <w:r w:rsidR="00B82C55" w:rsidRPr="00856E04">
        <w:rPr>
          <w:b w:val="0"/>
          <w:bCs w:val="0"/>
          <w:sz w:val="28"/>
          <w:szCs w:val="28"/>
        </w:rPr>
        <w:t>9</w:t>
      </w:r>
      <w:bookmarkEnd w:id="190"/>
    </w:p>
    <w:p w14:paraId="2B5E7DC8" w14:textId="77777777" w:rsidR="003A657E" w:rsidRPr="00856E04" w:rsidRDefault="003A657E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14:paraId="630C2EE8" w14:textId="24947921" w:rsidR="003A657E" w:rsidRPr="00856E04" w:rsidRDefault="003A657E" w:rsidP="004E4DE7">
      <w:pPr>
        <w:pStyle w:val="aff5"/>
        <w:tabs>
          <w:tab w:val="left" w:pos="1701"/>
        </w:tabs>
        <w:spacing w:after="0" w:line="240" w:lineRule="auto"/>
        <w:ind w:left="9781"/>
        <w:jc w:val="left"/>
        <w:rPr>
          <w:b w:val="0"/>
          <w:bCs/>
          <w:sz w:val="28"/>
          <w:szCs w:val="28"/>
        </w:rPr>
      </w:pPr>
      <w:r w:rsidRPr="00856E04">
        <w:rPr>
          <w:b w:val="0"/>
          <w:bCs/>
          <w:sz w:val="28"/>
          <w:szCs w:val="28"/>
        </w:rPr>
        <w:t>«</w:t>
      </w:r>
      <w:r w:rsidR="00EB64E9" w:rsidRPr="00856E04">
        <w:rPr>
          <w:b w:val="0"/>
          <w:bCs/>
          <w:sz w:val="28"/>
          <w:szCs w:val="28"/>
        </w:rPr>
        <w:t>Прием в муниципальные образовательные организации, подведомственные Комитету по образованию Администрации муниципального образования «Город Майкоп», реализующие дополнительные общеобразовательные программы</w:t>
      </w:r>
      <w:r w:rsidRPr="00856E04">
        <w:rPr>
          <w:b w:val="0"/>
          <w:bCs/>
          <w:sz w:val="28"/>
          <w:szCs w:val="28"/>
        </w:rPr>
        <w:t>»</w:t>
      </w:r>
    </w:p>
    <w:p w14:paraId="19343BD2" w14:textId="77777777" w:rsidR="003A657E" w:rsidRPr="00856E04" w:rsidRDefault="003A657E" w:rsidP="004E4DE7">
      <w:pPr>
        <w:pStyle w:val="affff5"/>
        <w:tabs>
          <w:tab w:val="left" w:pos="1701"/>
        </w:tabs>
        <w:spacing w:line="240" w:lineRule="auto"/>
        <w:jc w:val="center"/>
        <w:rPr>
          <w:b/>
          <w:bCs/>
        </w:rPr>
      </w:pPr>
    </w:p>
    <w:p w14:paraId="03E797EC" w14:textId="2E4C72D6" w:rsidR="003A657E" w:rsidRPr="00856E04" w:rsidRDefault="003A657E" w:rsidP="004E4DE7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91" w:name="_Toc76387865"/>
      <w:r w:rsidRPr="00856E04">
        <w:rPr>
          <w:rFonts w:ascii="Times New Roman" w:hAnsi="Times New Roman"/>
          <w:bCs/>
          <w:sz w:val="28"/>
          <w:szCs w:val="28"/>
        </w:rPr>
        <w:t xml:space="preserve">Порядок выполнения административных действий при обращении Заявителя посредством </w:t>
      </w:r>
      <w:r w:rsidR="00431E29" w:rsidRPr="00856E04">
        <w:rPr>
          <w:rFonts w:ascii="Times New Roman" w:hAnsi="Times New Roman"/>
          <w:bCs/>
          <w:sz w:val="28"/>
          <w:szCs w:val="28"/>
        </w:rPr>
        <w:t>ЕПГУ</w:t>
      </w:r>
      <w:bookmarkEnd w:id="191"/>
      <w:r w:rsidR="00431E29" w:rsidRPr="00856E04">
        <w:rPr>
          <w:rFonts w:ascii="Times New Roman" w:hAnsi="Times New Roman"/>
          <w:bCs/>
          <w:sz w:val="28"/>
          <w:szCs w:val="28"/>
        </w:rPr>
        <w:t xml:space="preserve"> </w:t>
      </w:r>
    </w:p>
    <w:p w14:paraId="66BBE7CA" w14:textId="77777777" w:rsidR="003A657E" w:rsidRPr="00F2598F" w:rsidRDefault="003A657E" w:rsidP="004E4DE7">
      <w:pPr>
        <w:pStyle w:val="affff5"/>
        <w:tabs>
          <w:tab w:val="left" w:pos="1701"/>
        </w:tabs>
        <w:spacing w:line="240" w:lineRule="auto"/>
        <w:ind w:firstLine="0"/>
        <w:rPr>
          <w:b/>
          <w:bCs/>
          <w:sz w:val="24"/>
          <w:szCs w:val="24"/>
        </w:rPr>
      </w:pPr>
    </w:p>
    <w:p w14:paraId="51B80CEB" w14:textId="77777777" w:rsidR="003A657E" w:rsidRDefault="003A657E" w:rsidP="00BB16D5">
      <w:pPr>
        <w:pStyle w:val="affff5"/>
        <w:numPr>
          <w:ilvl w:val="2"/>
          <w:numId w:val="7"/>
        </w:numPr>
        <w:tabs>
          <w:tab w:val="clear" w:pos="2160"/>
          <w:tab w:val="left" w:pos="1701"/>
        </w:tabs>
        <w:spacing w:line="240" w:lineRule="auto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1CD479BA" w14:textId="77777777" w:rsidR="003A657E" w:rsidRPr="00F2598F" w:rsidRDefault="003A657E" w:rsidP="004E4DE7">
      <w:pPr>
        <w:pStyle w:val="affff5"/>
        <w:tabs>
          <w:tab w:val="left" w:pos="1701"/>
        </w:tabs>
        <w:spacing w:line="240" w:lineRule="auto"/>
        <w:ind w:left="1260" w:firstLine="0"/>
        <w:rPr>
          <w:b/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3715"/>
      </w:tblGrid>
      <w:tr w:rsidR="003A657E" w:rsidRPr="00F2598F" w14:paraId="7D4A9AFE" w14:textId="77777777" w:rsidTr="00A062A9">
        <w:tc>
          <w:tcPr>
            <w:tcW w:w="1843" w:type="dxa"/>
            <w:shd w:val="clear" w:color="auto" w:fill="auto"/>
          </w:tcPr>
          <w:p w14:paraId="1E4E8CB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46783E0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0DEFDF8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465EB06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9A25D6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shd w:val="clear" w:color="auto" w:fill="auto"/>
          </w:tcPr>
          <w:p w14:paraId="24E4EC5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1E3628D8" w14:textId="77777777" w:rsidTr="00A062A9">
        <w:tc>
          <w:tcPr>
            <w:tcW w:w="1843" w:type="dxa"/>
            <w:shd w:val="clear" w:color="auto" w:fill="auto"/>
          </w:tcPr>
          <w:p w14:paraId="3B37C6A1" w14:textId="77777777" w:rsidR="00D673BD" w:rsidRDefault="00D673BD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3A657E"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657E">
              <w:rPr>
                <w:rFonts w:ascii="Times New Roman" w:hAnsi="Times New Roman" w:cs="Times New Roman"/>
                <w:sz w:val="24"/>
                <w:szCs w:val="24"/>
              </w:rPr>
              <w:t>ИС/</w:t>
            </w:r>
          </w:p>
          <w:p w14:paraId="3228EBA0" w14:textId="39458623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66E41B96" w14:textId="77777777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80327C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C18DDED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3106732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F7CD039" w14:textId="77777777" w:rsidR="003A657E" w:rsidRPr="00F2598F" w:rsidDel="006F40A6" w:rsidRDefault="003A657E" w:rsidP="004E4DE7">
            <w:pPr>
              <w:pStyle w:val="2f3"/>
              <w:tabs>
                <w:tab w:val="left" w:pos="1701"/>
              </w:tabs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Административным регламентом</w:t>
            </w:r>
          </w:p>
        </w:tc>
        <w:tc>
          <w:tcPr>
            <w:tcW w:w="3715" w:type="dxa"/>
            <w:shd w:val="clear" w:color="auto" w:fill="auto"/>
          </w:tcPr>
          <w:p w14:paraId="524CFCDD" w14:textId="20F0E65B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интегрированную с </w:t>
            </w:r>
            <w:r w:rsidR="00D673BD">
              <w:rPr>
                <w:rFonts w:ascii="Times New Roman" w:hAnsi="Times New Roman"/>
                <w:sz w:val="24"/>
              </w:rPr>
              <w:t>ЕПГУ</w:t>
            </w:r>
            <w:r>
              <w:rPr>
                <w:rFonts w:ascii="Times New Roman" w:hAnsi="Times New Roman"/>
                <w:sz w:val="24"/>
              </w:rPr>
              <w:t xml:space="preserve"> ИС.</w:t>
            </w:r>
          </w:p>
          <w:p w14:paraId="6E8D822C" w14:textId="77777777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5C7D4A9" w14:textId="77777777" w:rsidR="003A657E" w:rsidRPr="00F2598F" w:rsidRDefault="003A657E" w:rsidP="004E4DE7">
            <w:pPr>
              <w:pStyle w:val="2f3"/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 xml:space="preserve">ИС </w:t>
            </w:r>
          </w:p>
        </w:tc>
      </w:tr>
      <w:tr w:rsidR="003A657E" w:rsidRPr="00F2598F" w14:paraId="634F28F8" w14:textId="77777777" w:rsidTr="00A062A9">
        <w:tc>
          <w:tcPr>
            <w:tcW w:w="1843" w:type="dxa"/>
            <w:vMerge w:val="restart"/>
            <w:shd w:val="clear" w:color="auto" w:fill="auto"/>
          </w:tcPr>
          <w:p w14:paraId="1EC9AAF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39B02D3B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6C3FB1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7836B5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27BA540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323685CF" w14:textId="70D2BC69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70B813F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E1D1C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523A89C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C55FA1" w14:textId="245D5710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61A6F">
              <w:rPr>
                <w:rFonts w:ascii="Times New Roman" w:hAnsi="Times New Roman"/>
                <w:sz w:val="24"/>
                <w:szCs w:val="24"/>
              </w:rPr>
              <w:t>разделом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61A6F">
              <w:rPr>
                <w:rFonts w:ascii="Times New Roman" w:hAnsi="Times New Roman"/>
                <w:sz w:val="24"/>
                <w:szCs w:val="24"/>
              </w:rPr>
              <w:instrText xml:space="preserve"> REF _Hlk20900714 \r \h </w:instrText>
            </w:r>
            <w:r w:rsidR="00B61A6F">
              <w:rPr>
                <w:rFonts w:ascii="Times New Roman" w:hAnsi="Times New Roman"/>
                <w:sz w:val="24"/>
                <w:szCs w:val="24"/>
              </w:rPr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5A89">
              <w:rPr>
                <w:rFonts w:ascii="Times New Roman" w:hAnsi="Times New Roman"/>
                <w:sz w:val="24"/>
                <w:szCs w:val="24"/>
              </w:rPr>
              <w:t>12</w:t>
            </w:r>
            <w:r w:rsidR="00B61A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431E29">
              <w:rPr>
                <w:rFonts w:ascii="Times New Roman" w:hAnsi="Times New Roman"/>
                <w:sz w:val="24"/>
                <w:szCs w:val="24"/>
              </w:rPr>
              <w:t>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27B60" w14:textId="7E45C120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ИС, о чем Заявитель уведомляется в Личном кабинете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>ЕПГУ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4148D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7D4536AB" w14:textId="0A894A14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ИС, а также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 w:rsidR="00D67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57E" w:rsidRPr="00F2598F" w14:paraId="5B26730C" w14:textId="77777777" w:rsidTr="00A062A9">
        <w:tc>
          <w:tcPr>
            <w:tcW w:w="1843" w:type="dxa"/>
            <w:vMerge/>
          </w:tcPr>
          <w:p w14:paraId="6EE38CD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A9E9FF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226AD55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788317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EDDA20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715" w:type="dxa"/>
            <w:vMerge/>
          </w:tcPr>
          <w:p w14:paraId="579DC89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873CA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E1F03D1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E25771" w14:textId="77777777" w:rsidR="003A657E" w:rsidRDefault="003A657E" w:rsidP="00BB16D5">
      <w:pPr>
        <w:pStyle w:val="affff4"/>
        <w:numPr>
          <w:ilvl w:val="0"/>
          <w:numId w:val="7"/>
        </w:numPr>
        <w:tabs>
          <w:tab w:val="clear" w:pos="72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1441872F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30EBD697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843"/>
        <w:gridCol w:w="2806"/>
        <w:gridCol w:w="3011"/>
      </w:tblGrid>
      <w:tr w:rsidR="003A657E" w:rsidRPr="00F2598F" w14:paraId="6EE82B7B" w14:textId="77777777" w:rsidTr="00A062A9">
        <w:tc>
          <w:tcPr>
            <w:tcW w:w="2547" w:type="dxa"/>
            <w:shd w:val="clear" w:color="auto" w:fill="auto"/>
          </w:tcPr>
          <w:p w14:paraId="6294216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D1DE8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953D6A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05DF80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000925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011" w:type="dxa"/>
            <w:shd w:val="clear" w:color="auto" w:fill="auto"/>
          </w:tcPr>
          <w:p w14:paraId="40FAC1C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201AFA93" w14:textId="77777777" w:rsidTr="00A062A9">
        <w:trPr>
          <w:trHeight w:val="2826"/>
        </w:trPr>
        <w:tc>
          <w:tcPr>
            <w:tcW w:w="2547" w:type="dxa"/>
            <w:vMerge w:val="restart"/>
            <w:shd w:val="clear" w:color="auto" w:fill="auto"/>
          </w:tcPr>
          <w:p w14:paraId="5BD8FF2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2EC048C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1B44E6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FF4D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D1DEB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355AB6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4117AC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3011" w:type="dxa"/>
            <w:shd w:val="clear" w:color="auto" w:fill="auto"/>
          </w:tcPr>
          <w:p w14:paraId="5DA0CC7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7CD18BEE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DF236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A657E" w:rsidRPr="00F2598F" w14:paraId="1658819B" w14:textId="77777777" w:rsidTr="00A062A9">
        <w:tc>
          <w:tcPr>
            <w:tcW w:w="2547" w:type="dxa"/>
            <w:vMerge/>
          </w:tcPr>
          <w:p w14:paraId="460BACD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F3CE30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C39E5D9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4338A93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85813F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3011" w:type="dxa"/>
            <w:shd w:val="clear" w:color="auto" w:fill="auto"/>
          </w:tcPr>
          <w:p w14:paraId="5602365B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DEC1C2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601990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C70C58A" w14:textId="77777777" w:rsidR="003A657E" w:rsidRPr="00D01D3E" w:rsidRDefault="003A657E" w:rsidP="00BB16D5">
      <w:pPr>
        <w:pStyle w:val="affff4"/>
        <w:numPr>
          <w:ilvl w:val="0"/>
          <w:numId w:val="7"/>
        </w:numPr>
        <w:tabs>
          <w:tab w:val="clear" w:pos="720"/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6D571BBE" w14:textId="77777777" w:rsidR="003A657E" w:rsidRPr="00D01D3E" w:rsidRDefault="003A657E" w:rsidP="004E4DE7">
      <w:pPr>
        <w:pStyle w:val="affff4"/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3715"/>
      </w:tblGrid>
      <w:tr w:rsidR="003A657E" w:rsidRPr="00F2598F" w14:paraId="388CF24D" w14:textId="77777777" w:rsidTr="00A062A9">
        <w:tc>
          <w:tcPr>
            <w:tcW w:w="1838" w:type="dxa"/>
            <w:shd w:val="clear" w:color="auto" w:fill="auto"/>
          </w:tcPr>
          <w:p w14:paraId="41D03558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B9B4B68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FA8B7D6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46A16BAD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9ACAB02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029396E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7605513B" w14:textId="77777777" w:rsidTr="00A062A9">
        <w:trPr>
          <w:trHeight w:val="9352"/>
        </w:trPr>
        <w:tc>
          <w:tcPr>
            <w:tcW w:w="1838" w:type="dxa"/>
            <w:vMerge w:val="restart"/>
            <w:shd w:val="clear" w:color="auto" w:fill="auto"/>
          </w:tcPr>
          <w:p w14:paraId="12383670" w14:textId="4CB85F64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118D1E96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6DDB274C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7F8167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35940A62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0B5F33C3" w14:textId="79F635EC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сведениях и документах, направленных Заявителем в Организацию посредством 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оснований для отказа в предоставлении Муниципальной услуги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5E51715E" w14:textId="4AF810E4" w:rsidR="003A657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Организацию. </w:t>
            </w:r>
          </w:p>
          <w:p w14:paraId="7576FF75" w14:textId="7A5809E5" w:rsidR="003A657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5B595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332350" w14:textId="11A254F3" w:rsidR="003A657E" w:rsidRDefault="003A657E" w:rsidP="00A062A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61A6F">
              <w:rPr>
                <w:rFonts w:ascii="Times New Roman" w:hAnsi="Times New Roman"/>
                <w:sz w:val="24"/>
                <w:szCs w:val="24"/>
              </w:rPr>
              <w:t>разделом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instrText xml:space="preserve"> REF _Ref63872592 \r \h </w:instrTex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5A89">
              <w:rPr>
                <w:rFonts w:ascii="Times New Roman" w:hAnsi="Times New Roman"/>
                <w:sz w:val="24"/>
                <w:szCs w:val="24"/>
              </w:rPr>
              <w:t>13</w:t>
            </w:r>
            <w:r w:rsidR="00FD7008" w:rsidRPr="00FD700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E9EFC" w14:textId="64A72C5B" w:rsidR="003A657E" w:rsidRDefault="003A657E" w:rsidP="00A062A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Заявителю направляется уведомление по форме Приложения 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64860B2D" w14:textId="77777777" w:rsidR="003A657E" w:rsidRPr="00D01D3E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0567B131" w14:textId="7E23FC6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</w:tr>
      <w:tr w:rsidR="003A657E" w:rsidRPr="00F2598F" w14:paraId="345165E6" w14:textId="77777777" w:rsidTr="00A062A9">
        <w:trPr>
          <w:gridAfter w:val="5"/>
          <w:wAfter w:w="12191" w:type="dxa"/>
          <w:trHeight w:val="276"/>
        </w:trPr>
        <w:tc>
          <w:tcPr>
            <w:tcW w:w="1838" w:type="dxa"/>
            <w:vMerge/>
          </w:tcPr>
          <w:p w14:paraId="450A399F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84187" w14:textId="185AF925" w:rsidR="003A657E" w:rsidRPr="00F2598F" w:rsidRDefault="003A657E" w:rsidP="00A062A9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6C8A9" w14:textId="77777777" w:rsidR="003A657E" w:rsidRDefault="003A657E" w:rsidP="00BB16D5">
      <w:pPr>
        <w:pStyle w:val="affff4"/>
        <w:numPr>
          <w:ilvl w:val="0"/>
          <w:numId w:val="7"/>
        </w:numPr>
        <w:tabs>
          <w:tab w:val="clear" w:pos="720"/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215CD589" w14:textId="77777777" w:rsidR="003A657E" w:rsidRPr="00F2598F" w:rsidRDefault="003A657E" w:rsidP="004E4DE7">
      <w:pPr>
        <w:pStyle w:val="affff4"/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715"/>
      </w:tblGrid>
      <w:tr w:rsidR="003A657E" w:rsidRPr="00F2598F" w14:paraId="5CDA8A35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0178AFF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E02EC8D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139869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6ECF1A9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AFFB55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15" w:type="dxa"/>
            <w:shd w:val="clear" w:color="auto" w:fill="auto"/>
          </w:tcPr>
          <w:p w14:paraId="7EDC19E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7AAE8BA4" w14:textId="77777777" w:rsidTr="00A062A9">
        <w:tc>
          <w:tcPr>
            <w:tcW w:w="1838" w:type="dxa"/>
            <w:shd w:val="clear" w:color="auto" w:fill="auto"/>
          </w:tcPr>
          <w:p w14:paraId="46F5049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0BF1AC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7E734E6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92FCBD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9F6B14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CE49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BDA33DF" w14:textId="7D82DDD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D04C2B6" w14:textId="21F1BBE1" w:rsidR="003A657E" w:rsidRPr="00F2598F" w:rsidRDefault="003A657E" w:rsidP="00A062A9">
            <w:pPr>
              <w:tabs>
                <w:tab w:val="left" w:pos="1701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для направления уведомления Заявителю в личный кабинет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</w:p>
        </w:tc>
      </w:tr>
      <w:tr w:rsidR="003A657E" w:rsidRPr="00F2598F" w14:paraId="51924881" w14:textId="77777777" w:rsidTr="00A062A9">
        <w:tc>
          <w:tcPr>
            <w:tcW w:w="1838" w:type="dxa"/>
            <w:shd w:val="clear" w:color="auto" w:fill="auto"/>
          </w:tcPr>
          <w:p w14:paraId="1530166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0D74E31" w14:textId="77777777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EDFAE8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36374D4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29C8DA4" w14:textId="788A933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4AF26ED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A657E" w:rsidRPr="00F2598F" w14:paraId="38D8EC13" w14:textId="77777777" w:rsidTr="00A062A9">
        <w:tc>
          <w:tcPr>
            <w:tcW w:w="1838" w:type="dxa"/>
            <w:shd w:val="clear" w:color="auto" w:fill="auto"/>
          </w:tcPr>
          <w:p w14:paraId="65BCC699" w14:textId="77777777" w:rsidR="00D673BD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3F46203" w14:textId="3E0876A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0161158A" w14:textId="4234A663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 w:rsidRPr="00F2598F">
              <w:rPr>
                <w:sz w:val="24"/>
                <w:szCs w:val="24"/>
              </w:rPr>
              <w:lastRenderedPageBreak/>
              <w:t xml:space="preserve">личный кабинет Заявителя на </w:t>
            </w:r>
            <w:r w:rsidR="00431E29">
              <w:rPr>
                <w:sz w:val="24"/>
                <w:szCs w:val="24"/>
              </w:rPr>
              <w:t xml:space="preserve">ЕПГУ </w:t>
            </w:r>
            <w:r w:rsidRPr="00F2598F">
              <w:rPr>
                <w:sz w:val="24"/>
                <w:szCs w:val="24"/>
              </w:rPr>
              <w:t>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483F9C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5611BB9B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15701C3" w14:textId="487EB769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01EB3EE8" w14:textId="1337D8EA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ЕПГУ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3A657E" w:rsidRPr="00F2598F" w14:paraId="168E8D6C" w14:textId="77777777" w:rsidTr="00A062A9">
        <w:tc>
          <w:tcPr>
            <w:tcW w:w="1838" w:type="dxa"/>
            <w:shd w:val="clear" w:color="auto" w:fill="auto"/>
          </w:tcPr>
          <w:p w14:paraId="74E5772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22198B2F" w14:textId="77777777" w:rsidR="003A657E" w:rsidRPr="00F2598F" w:rsidRDefault="003A657E" w:rsidP="004E4DE7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8FD468B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7880C6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94F9C75" w14:textId="59BE8F42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3715" w:type="dxa"/>
            <w:shd w:val="clear" w:color="auto" w:fill="auto"/>
          </w:tcPr>
          <w:p w14:paraId="7E322FAF" w14:textId="219C483D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указанные в подразделе </w:t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D7008">
              <w:rPr>
                <w:rFonts w:ascii="Times New Roman" w:hAnsi="Times New Roman"/>
                <w:sz w:val="24"/>
                <w:szCs w:val="24"/>
              </w:rPr>
              <w:instrText xml:space="preserve"> REF _Ref63872905 \r \h </w:instrText>
            </w:r>
            <w:r w:rsidR="00FD7008">
              <w:rPr>
                <w:rFonts w:ascii="Times New Roman" w:hAnsi="Times New Roman"/>
                <w:sz w:val="24"/>
                <w:szCs w:val="24"/>
              </w:rPr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5A89">
              <w:rPr>
                <w:rFonts w:ascii="Times New Roman" w:hAnsi="Times New Roman"/>
                <w:sz w:val="24"/>
                <w:szCs w:val="24"/>
              </w:rPr>
              <w:t>10</w:t>
            </w:r>
            <w:r w:rsidR="00FD700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65C3E17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7BC6D96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3A657E" w:rsidRPr="00F2598F" w14:paraId="13FF3464" w14:textId="77777777" w:rsidTr="00A062A9">
        <w:tc>
          <w:tcPr>
            <w:tcW w:w="1838" w:type="dxa"/>
            <w:shd w:val="clear" w:color="auto" w:fill="auto"/>
          </w:tcPr>
          <w:p w14:paraId="75D435C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92039C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14559EE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3BCBC7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A96C079" w14:textId="4E083A9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462D85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4F12818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57E" w:rsidRPr="00F2598F" w14:paraId="1A04C89F" w14:textId="77777777" w:rsidTr="00A062A9">
        <w:tc>
          <w:tcPr>
            <w:tcW w:w="1838" w:type="dxa"/>
            <w:shd w:val="clear" w:color="auto" w:fill="auto"/>
          </w:tcPr>
          <w:p w14:paraId="4089A3D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B5F3BD4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F873439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0EB1A1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6654C4B6" w14:textId="114B0EFF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5D0B6A9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3A657E" w:rsidRPr="00F2598F" w14:paraId="19C56BF4" w14:textId="77777777" w:rsidTr="00A062A9">
        <w:tc>
          <w:tcPr>
            <w:tcW w:w="1838" w:type="dxa"/>
            <w:shd w:val="clear" w:color="auto" w:fill="auto"/>
          </w:tcPr>
          <w:p w14:paraId="4491443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3F2E4A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8397E2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0A9889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2E8F9D2" w14:textId="449B48EF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3EC4AA48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57E" w:rsidRPr="00F2598F" w14:paraId="6B21605E" w14:textId="77777777" w:rsidTr="00A062A9">
        <w:tc>
          <w:tcPr>
            <w:tcW w:w="1838" w:type="dxa"/>
            <w:shd w:val="clear" w:color="auto" w:fill="auto"/>
          </w:tcPr>
          <w:p w14:paraId="45CB2810" w14:textId="78730348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1DCCBF0A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2C99236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19FB0892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E84928B" w14:textId="3D93F27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 w:rsidR="001736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3715" w:type="dxa"/>
            <w:shd w:val="clear" w:color="auto" w:fill="auto"/>
          </w:tcPr>
          <w:p w14:paraId="4EF6BF9A" w14:textId="4677E2EB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</w:t>
            </w:r>
            <w:r w:rsidR="00431E29">
              <w:rPr>
                <w:rFonts w:ascii="Times New Roman" w:hAnsi="Times New Roman"/>
                <w:sz w:val="24"/>
                <w:szCs w:val="24"/>
              </w:rPr>
              <w:t xml:space="preserve">ЕПГУ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по форме Приложения </w:t>
            </w:r>
            <w:r w:rsidR="005B59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57CE6919" w14:textId="4C53372D" w:rsidR="003A657E" w:rsidRDefault="003A657E" w:rsidP="00A062A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A2C185" w14:textId="77777777" w:rsidR="003A657E" w:rsidRPr="006A7CA4" w:rsidRDefault="003A657E" w:rsidP="00BB16D5">
      <w:pPr>
        <w:pStyle w:val="affff4"/>
        <w:numPr>
          <w:ilvl w:val="0"/>
          <w:numId w:val="7"/>
        </w:numPr>
        <w:tabs>
          <w:tab w:val="clear" w:pos="72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12E6D234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3C1AC1EC" w14:textId="77777777" w:rsidR="003A657E" w:rsidRPr="00F2598F" w:rsidRDefault="003A657E" w:rsidP="004E4DE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573"/>
      </w:tblGrid>
      <w:tr w:rsidR="003A657E" w:rsidRPr="00F2598F" w14:paraId="11B387BC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698E5AF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543B21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13A3F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9875BB5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8D6021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73" w:type="dxa"/>
            <w:shd w:val="clear" w:color="auto" w:fill="auto"/>
          </w:tcPr>
          <w:p w14:paraId="751A6C24" w14:textId="77777777" w:rsidR="003A657E" w:rsidRPr="00F2598F" w:rsidRDefault="003A657E" w:rsidP="00A062A9">
            <w:pPr>
              <w:pStyle w:val="ConsPlusNormal"/>
              <w:tabs>
                <w:tab w:val="left" w:pos="1701"/>
              </w:tabs>
              <w:suppressAutoHyphens/>
              <w:ind w:righ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2B3C692A" w14:textId="77777777" w:rsidTr="00A062A9">
        <w:trPr>
          <w:trHeight w:val="2752"/>
        </w:trPr>
        <w:tc>
          <w:tcPr>
            <w:tcW w:w="1838" w:type="dxa"/>
            <w:shd w:val="clear" w:color="auto" w:fill="auto"/>
          </w:tcPr>
          <w:p w14:paraId="2F6AE514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3096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DA0A5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8B20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3B44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21F8D96C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2B9C9D7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81337F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53A14250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C79D339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18A91B95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93EFEF" w14:textId="77777777" w:rsidR="003A657E" w:rsidRPr="00C70368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08685E46" w14:textId="77777777" w:rsidR="003A657E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ИС </w:t>
            </w:r>
          </w:p>
          <w:p w14:paraId="26F54A9E" w14:textId="77777777" w:rsidR="003A657E" w:rsidRPr="00F2598F" w:rsidRDefault="003A657E" w:rsidP="004E4DE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B3AF6" w14:textId="77777777" w:rsidR="003A657E" w:rsidRPr="00F2598F" w:rsidRDefault="003A657E" w:rsidP="004E4DE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8DA196" w14:textId="67034433" w:rsidR="003A657E" w:rsidRPr="00F2598F" w:rsidRDefault="003A657E" w:rsidP="00A062A9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3573"/>
      </w:tblGrid>
      <w:tr w:rsidR="003A657E" w:rsidRPr="00F2598F" w14:paraId="77BEE8E2" w14:textId="77777777" w:rsidTr="00A062A9">
        <w:trPr>
          <w:tblHeader/>
        </w:trPr>
        <w:tc>
          <w:tcPr>
            <w:tcW w:w="1838" w:type="dxa"/>
            <w:shd w:val="clear" w:color="auto" w:fill="auto"/>
          </w:tcPr>
          <w:p w14:paraId="327CED21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DA1EBB8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7DCDEC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F5BC96A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F4AE62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73" w:type="dxa"/>
            <w:shd w:val="clear" w:color="auto" w:fill="auto"/>
          </w:tcPr>
          <w:p w14:paraId="776BA5A7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F2598F" w14:paraId="05E61BBD" w14:textId="77777777" w:rsidTr="00A062A9">
        <w:tc>
          <w:tcPr>
            <w:tcW w:w="1838" w:type="dxa"/>
            <w:shd w:val="clear" w:color="auto" w:fill="auto"/>
          </w:tcPr>
          <w:p w14:paraId="71F9119F" w14:textId="1C8E5076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431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268" w:type="dxa"/>
            <w:shd w:val="clear" w:color="auto" w:fill="auto"/>
          </w:tcPr>
          <w:p w14:paraId="7B25F3C6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A05EC3C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044BCFF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78135E92" w14:textId="77777777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73" w:type="dxa"/>
            <w:shd w:val="clear" w:color="auto" w:fill="auto"/>
          </w:tcPr>
          <w:p w14:paraId="1A200260" w14:textId="7585D915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квалифицирова</w:t>
            </w:r>
            <w:r w:rsidR="00D673BD">
              <w:rPr>
                <w:rFonts w:ascii="Times New Roman" w:hAnsi="Times New Roman"/>
                <w:sz w:val="24"/>
                <w:szCs w:val="24"/>
              </w:rPr>
              <w:t xml:space="preserve">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Личный кабинет на </w:t>
            </w:r>
            <w:r w:rsidR="00D673BD">
              <w:rPr>
                <w:rFonts w:ascii="Times New Roman" w:hAnsi="Times New Roman"/>
                <w:sz w:val="24"/>
                <w:szCs w:val="24"/>
              </w:rPr>
              <w:t>ЕПГУ.</w:t>
            </w:r>
          </w:p>
          <w:p w14:paraId="5907CFC0" w14:textId="5D28DDB1" w:rsidR="003A657E" w:rsidRPr="00BD063D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D673BD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B9DF68" w14:textId="77777777" w:rsidR="003A657E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4BC466A" w14:textId="371811FC" w:rsidR="003A657E" w:rsidRPr="00F2598F" w:rsidRDefault="003A657E" w:rsidP="004E4DE7">
            <w:pPr>
              <w:pStyle w:val="ConsPlusNormal"/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Личном кабинете на </w:t>
            </w:r>
            <w:r w:rsidR="00D673BD">
              <w:rPr>
                <w:rFonts w:ascii="Times New Roman" w:hAnsi="Times New Roman" w:cs="Times New Roman"/>
                <w:sz w:val="24"/>
                <w:szCs w:val="24"/>
              </w:rPr>
              <w:t>ЕПГУ.</w:t>
            </w:r>
          </w:p>
        </w:tc>
      </w:tr>
    </w:tbl>
    <w:p w14:paraId="550D6171" w14:textId="77777777" w:rsidR="00FF5FC0" w:rsidRPr="00F2598F" w:rsidRDefault="00FF5FC0" w:rsidP="004E4DE7">
      <w:pPr>
        <w:pStyle w:val="affff9"/>
        <w:tabs>
          <w:tab w:val="left" w:pos="1701"/>
        </w:tabs>
        <w:spacing w:after="0"/>
        <w:jc w:val="left"/>
        <w:rPr>
          <w:iCs w:val="0"/>
          <w:szCs w:val="24"/>
        </w:rPr>
      </w:pPr>
      <w:bookmarkStart w:id="192" w:name="_Toc439151288"/>
      <w:bookmarkStart w:id="193" w:name="_Toc439151366"/>
      <w:bookmarkStart w:id="194" w:name="_Toc439151443"/>
      <w:bookmarkStart w:id="195" w:name="_Toc439151952"/>
      <w:bookmarkStart w:id="196" w:name="_Toc439151290"/>
      <w:bookmarkStart w:id="197" w:name="_Toc439151368"/>
      <w:bookmarkStart w:id="198" w:name="_Toc439151445"/>
      <w:bookmarkStart w:id="199" w:name="_Toc439151954"/>
      <w:bookmarkStart w:id="200" w:name="_Toc439151291"/>
      <w:bookmarkStart w:id="201" w:name="_Toc439151369"/>
      <w:bookmarkStart w:id="202" w:name="_Toc439151446"/>
      <w:bookmarkStart w:id="203" w:name="_Toc439151955"/>
      <w:bookmarkStart w:id="204" w:name="_Toc439151292"/>
      <w:bookmarkStart w:id="205" w:name="_Toc439151370"/>
      <w:bookmarkStart w:id="206" w:name="_Toc439151447"/>
      <w:bookmarkStart w:id="207" w:name="_Toc439151956"/>
      <w:bookmarkStart w:id="208" w:name="_Toc439151293"/>
      <w:bookmarkStart w:id="209" w:name="_Toc439151371"/>
      <w:bookmarkStart w:id="210" w:name="_Toc439151448"/>
      <w:bookmarkStart w:id="211" w:name="_Toc439151957"/>
      <w:bookmarkStart w:id="212" w:name="_Toc439151294"/>
      <w:bookmarkStart w:id="213" w:name="_Toc439151372"/>
      <w:bookmarkStart w:id="214" w:name="_Toc439151449"/>
      <w:bookmarkStart w:id="215" w:name="_Toc439151958"/>
      <w:bookmarkStart w:id="216" w:name="_Toc439151295"/>
      <w:bookmarkStart w:id="217" w:name="_Toc439151373"/>
      <w:bookmarkStart w:id="218" w:name="_Toc439151450"/>
      <w:bookmarkStart w:id="219" w:name="_Toc439151959"/>
      <w:bookmarkStart w:id="220" w:name="_Toc439151299"/>
      <w:bookmarkStart w:id="221" w:name="_Toc439151377"/>
      <w:bookmarkStart w:id="222" w:name="_Toc439151454"/>
      <w:bookmarkStart w:id="223" w:name="_Toc439151963"/>
      <w:bookmarkStart w:id="224" w:name="_Toc439151302"/>
      <w:bookmarkStart w:id="225" w:name="_Toc439151380"/>
      <w:bookmarkStart w:id="226" w:name="_Toc439151457"/>
      <w:bookmarkStart w:id="227" w:name="_Toc439151966"/>
      <w:bookmarkStart w:id="228" w:name="_Toc465268303"/>
      <w:bookmarkStart w:id="229" w:name="_Toc465273790"/>
      <w:bookmarkStart w:id="230" w:name="_Toc465274173"/>
      <w:bookmarkStart w:id="231" w:name="_Toc465340316"/>
      <w:bookmarkStart w:id="232" w:name="_Toc465341757"/>
      <w:bookmarkStart w:id="233" w:name="p112"/>
      <w:bookmarkStart w:id="234" w:name="p129"/>
      <w:bookmarkStart w:id="235" w:name="_(%252525252525252525D0%2525252525252525"/>
      <w:bookmarkStart w:id="236" w:name="Par72"/>
      <w:bookmarkStart w:id="237" w:name="Par96"/>
      <w:bookmarkStart w:id="238" w:name="Par109"/>
      <w:bookmarkStart w:id="239" w:name="Par130"/>
      <w:bookmarkStart w:id="240" w:name="Par144"/>
      <w:bookmarkStart w:id="241" w:name="Par160"/>
      <w:bookmarkStart w:id="242" w:name="Par175"/>
      <w:bookmarkStart w:id="243" w:name="Par179"/>
      <w:bookmarkStart w:id="244" w:name="Par186"/>
      <w:bookmarkStart w:id="245" w:name="Par212"/>
      <w:bookmarkStart w:id="246" w:name="Par213"/>
      <w:bookmarkStart w:id="247" w:name="Par214"/>
      <w:bookmarkStart w:id="248" w:name="Par216"/>
      <w:bookmarkStart w:id="249" w:name="Par217"/>
      <w:bookmarkStart w:id="250" w:name="Par218"/>
      <w:bookmarkStart w:id="251" w:name="Par219"/>
      <w:bookmarkStart w:id="252" w:name="Par220"/>
      <w:bookmarkStart w:id="253" w:name="Par221"/>
      <w:bookmarkStart w:id="254" w:name="Par222"/>
      <w:bookmarkStart w:id="255" w:name="Par223"/>
      <w:bookmarkStart w:id="256" w:name="Par224"/>
      <w:bookmarkStart w:id="257" w:name="Par225"/>
      <w:bookmarkStart w:id="258" w:name="Par226"/>
      <w:bookmarkStart w:id="259" w:name="Par227"/>
      <w:bookmarkStart w:id="260" w:name="_Toc437973308"/>
      <w:bookmarkStart w:id="261" w:name="_Toc438110050"/>
      <w:bookmarkStart w:id="262" w:name="_Toc438376262"/>
      <w:bookmarkStart w:id="263" w:name="_Ref437966553"/>
      <w:bookmarkEnd w:id="133"/>
      <w:bookmarkEnd w:id="134"/>
      <w:bookmarkEnd w:id="135"/>
      <w:bookmarkEnd w:id="141"/>
      <w:bookmarkEnd w:id="142"/>
      <w:bookmarkEnd w:id="143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sectPr w:rsidR="00FF5FC0" w:rsidRPr="00F2598F" w:rsidSect="00F019BD">
      <w:headerReference w:type="default" r:id="rId21"/>
      <w:footerReference w:type="default" r:id="rId22"/>
      <w:pgSz w:w="16838" w:h="11906" w:orient="landscape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EEE" w16cex:dateUtc="2021-03-16T11:27:00Z"/>
  <w16cex:commentExtensible w16cex:durableId="23FB4C0E" w16cex:dateUtc="2021-03-16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DEEEA" w16cid:durableId="23FB3C31"/>
  <w16cid:commentId w16cid:paraId="02371564" w16cid:durableId="23F999AD"/>
  <w16cid:commentId w16cid:paraId="4286CDE1" w16cid:durableId="23FB3EEE"/>
  <w16cid:commentId w16cid:paraId="06404A6E" w16cid:durableId="23F999AE"/>
  <w16cid:commentId w16cid:paraId="4A66E831" w16cid:durableId="23FB4C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3966" w14:textId="77777777" w:rsidR="00F266FE" w:rsidRDefault="00F266FE" w:rsidP="005F1EAE">
      <w:pPr>
        <w:spacing w:after="0" w:line="240" w:lineRule="auto"/>
      </w:pPr>
      <w:r>
        <w:separator/>
      </w:r>
    </w:p>
  </w:endnote>
  <w:endnote w:type="continuationSeparator" w:id="0">
    <w:p w14:paraId="48AEB3FA" w14:textId="77777777" w:rsidR="00F266FE" w:rsidRDefault="00F266FE" w:rsidP="005F1EAE">
      <w:pPr>
        <w:spacing w:after="0" w:line="240" w:lineRule="auto"/>
      </w:pPr>
      <w:r>
        <w:continuationSeparator/>
      </w:r>
    </w:p>
  </w:endnote>
  <w:endnote w:type="continuationNotice" w:id="1">
    <w:p w14:paraId="0EACC867" w14:textId="77777777" w:rsidR="00F266FE" w:rsidRDefault="00F26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61FE" w14:textId="77777777" w:rsidR="009A441F" w:rsidRDefault="009A441F" w:rsidP="00461595">
    <w:pPr>
      <w:pStyle w:val="a9"/>
      <w:jc w:val="center"/>
    </w:pPr>
  </w:p>
  <w:p w14:paraId="413402B3" w14:textId="77777777" w:rsidR="009A441F" w:rsidRDefault="009A44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937B" w14:textId="77777777" w:rsidR="009A441F" w:rsidRDefault="009A441F" w:rsidP="00A55FBB">
    <w:pPr>
      <w:pStyle w:val="a9"/>
      <w:framePr w:wrap="none" w:vAnchor="text" w:hAnchor="margin" w:xAlign="right" w:y="1"/>
      <w:rPr>
        <w:rStyle w:val="af5"/>
      </w:rPr>
    </w:pPr>
  </w:p>
  <w:p w14:paraId="24C6A496" w14:textId="77777777" w:rsidR="009A441F" w:rsidRPr="00FF3AC8" w:rsidRDefault="009A441F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D116" w14:textId="77777777" w:rsidR="009A441F" w:rsidRDefault="009A441F" w:rsidP="00A55FBB">
    <w:pPr>
      <w:pStyle w:val="a9"/>
      <w:framePr w:wrap="none" w:vAnchor="text" w:hAnchor="margin" w:xAlign="right" w:y="1"/>
      <w:rPr>
        <w:rStyle w:val="af5"/>
      </w:rPr>
    </w:pPr>
  </w:p>
  <w:p w14:paraId="187AFC95" w14:textId="77777777" w:rsidR="009A441F" w:rsidRPr="00FF3AC8" w:rsidRDefault="009A441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9EEF" w14:textId="77777777" w:rsidR="00F266FE" w:rsidRDefault="00F266FE" w:rsidP="005F1EAE">
      <w:pPr>
        <w:spacing w:after="0" w:line="240" w:lineRule="auto"/>
      </w:pPr>
      <w:r>
        <w:separator/>
      </w:r>
    </w:p>
  </w:footnote>
  <w:footnote w:type="continuationSeparator" w:id="0">
    <w:p w14:paraId="06F7A67C" w14:textId="77777777" w:rsidR="00F266FE" w:rsidRDefault="00F266FE" w:rsidP="005F1EAE">
      <w:pPr>
        <w:spacing w:after="0" w:line="240" w:lineRule="auto"/>
      </w:pPr>
      <w:r>
        <w:continuationSeparator/>
      </w:r>
    </w:p>
  </w:footnote>
  <w:footnote w:type="continuationNotice" w:id="1">
    <w:p w14:paraId="42E83BF2" w14:textId="77777777" w:rsidR="00F266FE" w:rsidRDefault="00F26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52196"/>
      <w:docPartObj>
        <w:docPartGallery w:val="Page Numbers (Top of Page)"/>
        <w:docPartUnique/>
      </w:docPartObj>
    </w:sdtPr>
    <w:sdtEndPr/>
    <w:sdtContent>
      <w:p w14:paraId="5837EDD7" w14:textId="25E0DCBC" w:rsidR="009A441F" w:rsidRDefault="009A441F" w:rsidP="00742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9E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99770"/>
      <w:docPartObj>
        <w:docPartGallery w:val="Page Numbers (Top of Page)"/>
        <w:docPartUnique/>
      </w:docPartObj>
    </w:sdtPr>
    <w:sdtEndPr/>
    <w:sdtContent>
      <w:p w14:paraId="64580851" w14:textId="1857532B" w:rsidR="009A441F" w:rsidRDefault="009A4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9E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2043FC6B" w14:textId="77777777" w:rsidR="009A441F" w:rsidRPr="00E57E03" w:rsidRDefault="009A441F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1670" w14:textId="7CB563BC" w:rsidR="009A441F" w:rsidRDefault="009A441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529E">
      <w:rPr>
        <w:noProof/>
      </w:rPr>
      <w:t>72</w:t>
    </w:r>
    <w:r>
      <w:rPr>
        <w:noProof/>
      </w:rPr>
      <w:fldChar w:fldCharType="end"/>
    </w:r>
  </w:p>
  <w:p w14:paraId="78EC9D00" w14:textId="77777777" w:rsidR="009A441F" w:rsidRPr="00E57E03" w:rsidRDefault="009A441F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87EDAD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F0FC939C"/>
    <w:lvl w:ilvl="0" w:tplc="FE5477DE">
      <w:start w:val="1"/>
      <w:numFmt w:val="upperRoman"/>
      <w:pStyle w:val="1-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E485C"/>
    <w:multiLevelType w:val="multilevel"/>
    <w:tmpl w:val="C7629174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A1625D1"/>
    <w:multiLevelType w:val="multilevel"/>
    <w:tmpl w:val="038C7F36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0CB81CC4"/>
    <w:multiLevelType w:val="multilevel"/>
    <w:tmpl w:val="494E98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0001452"/>
    <w:multiLevelType w:val="multilevel"/>
    <w:tmpl w:val="6DCEE8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2681B58"/>
    <w:multiLevelType w:val="multilevel"/>
    <w:tmpl w:val="FFAE7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943A87"/>
    <w:multiLevelType w:val="multilevel"/>
    <w:tmpl w:val="3A6EE9AC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285C08D5"/>
    <w:multiLevelType w:val="multilevel"/>
    <w:tmpl w:val="0A2A6814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9FF"/>
    <w:multiLevelType w:val="multilevel"/>
    <w:tmpl w:val="2FC62118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CB6562C"/>
    <w:multiLevelType w:val="multilevel"/>
    <w:tmpl w:val="EFB6B8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 w15:restartNumberingAfterBreak="0">
    <w:nsid w:val="3D4F3906"/>
    <w:multiLevelType w:val="multilevel"/>
    <w:tmpl w:val="AAA87208"/>
    <w:lvl w:ilvl="0">
      <w:start w:val="1"/>
      <w:numFmt w:val="decimal"/>
      <w:pStyle w:val="2-"/>
      <w:suff w:val="space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ED952A4"/>
    <w:multiLevelType w:val="multilevel"/>
    <w:tmpl w:val="24845EF2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43362BF9"/>
    <w:multiLevelType w:val="multilevel"/>
    <w:tmpl w:val="E8B62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E71BA5"/>
    <w:multiLevelType w:val="multilevel"/>
    <w:tmpl w:val="A162AA9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C0C4C1D"/>
    <w:multiLevelType w:val="multilevel"/>
    <w:tmpl w:val="0EE24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6E73D3"/>
    <w:multiLevelType w:val="multilevel"/>
    <w:tmpl w:val="898C6904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13"/>
  </w:num>
  <w:num w:numId="5">
    <w:abstractNumId w:val="26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15"/>
  </w:num>
  <w:num w:numId="13">
    <w:abstractNumId w:val="27"/>
  </w:num>
  <w:num w:numId="14">
    <w:abstractNumId w:val="23"/>
  </w:num>
  <w:num w:numId="15">
    <w:abstractNumId w:val="29"/>
  </w:num>
  <w:num w:numId="16">
    <w:abstractNumId w:val="19"/>
  </w:num>
  <w:num w:numId="17">
    <w:abstractNumId w:val="22"/>
  </w:num>
  <w:num w:numId="18">
    <w:abstractNumId w:val="10"/>
  </w:num>
  <w:num w:numId="19">
    <w:abstractNumId w:val="9"/>
  </w:num>
  <w:num w:numId="20">
    <w:abstractNumId w:val="17"/>
  </w:num>
  <w:num w:numId="21">
    <w:abstractNumId w:val="28"/>
  </w:num>
  <w:num w:numId="22">
    <w:abstractNumId w:val="21"/>
  </w:num>
  <w:num w:numId="23">
    <w:abstractNumId w:val="12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1BF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D64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6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245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48F8"/>
    <w:rsid w:val="0005595B"/>
    <w:rsid w:val="00055D37"/>
    <w:rsid w:val="00055DC6"/>
    <w:rsid w:val="000568F6"/>
    <w:rsid w:val="00056CF9"/>
    <w:rsid w:val="000570F3"/>
    <w:rsid w:val="000574F6"/>
    <w:rsid w:val="00060041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0E5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3E2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4B9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975"/>
    <w:rsid w:val="000C6983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1D6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27F6A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A74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534"/>
    <w:rsid w:val="00151C19"/>
    <w:rsid w:val="00152526"/>
    <w:rsid w:val="00153368"/>
    <w:rsid w:val="00153A5F"/>
    <w:rsid w:val="00154131"/>
    <w:rsid w:val="001547FB"/>
    <w:rsid w:val="00154DBA"/>
    <w:rsid w:val="0015558C"/>
    <w:rsid w:val="00155C06"/>
    <w:rsid w:val="00156861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260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7F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99"/>
    <w:rsid w:val="001B59BF"/>
    <w:rsid w:val="001B636C"/>
    <w:rsid w:val="001B6935"/>
    <w:rsid w:val="001B7727"/>
    <w:rsid w:val="001B7AC2"/>
    <w:rsid w:val="001C0464"/>
    <w:rsid w:val="001C0874"/>
    <w:rsid w:val="001C09B2"/>
    <w:rsid w:val="001C0A33"/>
    <w:rsid w:val="001C0E49"/>
    <w:rsid w:val="001C0E9A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D2C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B19"/>
    <w:rsid w:val="001D5320"/>
    <w:rsid w:val="001D56B6"/>
    <w:rsid w:val="001D5B6F"/>
    <w:rsid w:val="001D5EAB"/>
    <w:rsid w:val="001D5F8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10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A5C"/>
    <w:rsid w:val="00202BB2"/>
    <w:rsid w:val="00202D24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AAB"/>
    <w:rsid w:val="00233FF7"/>
    <w:rsid w:val="0023406C"/>
    <w:rsid w:val="0023426F"/>
    <w:rsid w:val="0023467B"/>
    <w:rsid w:val="00234917"/>
    <w:rsid w:val="00234B7A"/>
    <w:rsid w:val="00235C42"/>
    <w:rsid w:val="0023693D"/>
    <w:rsid w:val="00236E3F"/>
    <w:rsid w:val="00237440"/>
    <w:rsid w:val="00237584"/>
    <w:rsid w:val="00237AA3"/>
    <w:rsid w:val="00240534"/>
    <w:rsid w:val="00240BE3"/>
    <w:rsid w:val="002415D4"/>
    <w:rsid w:val="0024253D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A7C"/>
    <w:rsid w:val="00272CEA"/>
    <w:rsid w:val="00272D75"/>
    <w:rsid w:val="002733D9"/>
    <w:rsid w:val="00273855"/>
    <w:rsid w:val="00273E0C"/>
    <w:rsid w:val="00275AC2"/>
    <w:rsid w:val="00275AEA"/>
    <w:rsid w:val="00275B4D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383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5B2"/>
    <w:rsid w:val="002909A4"/>
    <w:rsid w:val="00290B08"/>
    <w:rsid w:val="0029111A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AC6"/>
    <w:rsid w:val="00294C25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50C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F21"/>
    <w:rsid w:val="002D418C"/>
    <w:rsid w:val="002D4796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5533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475"/>
    <w:rsid w:val="00336684"/>
    <w:rsid w:val="003367B5"/>
    <w:rsid w:val="003370EF"/>
    <w:rsid w:val="003370F1"/>
    <w:rsid w:val="003371C3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15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C4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3C6"/>
    <w:rsid w:val="003B4BCF"/>
    <w:rsid w:val="003B4CBE"/>
    <w:rsid w:val="003B4FBA"/>
    <w:rsid w:val="003B5228"/>
    <w:rsid w:val="003B5378"/>
    <w:rsid w:val="003B5C7B"/>
    <w:rsid w:val="003B68C9"/>
    <w:rsid w:val="003B710D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90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2A9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2DD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1E29"/>
    <w:rsid w:val="00431E40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3CD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232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77D6E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0C8C"/>
    <w:rsid w:val="004911EB"/>
    <w:rsid w:val="004915C1"/>
    <w:rsid w:val="00491FAC"/>
    <w:rsid w:val="00492121"/>
    <w:rsid w:val="0049228A"/>
    <w:rsid w:val="0049237D"/>
    <w:rsid w:val="00492FCA"/>
    <w:rsid w:val="004945A0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71F"/>
    <w:rsid w:val="004A59DF"/>
    <w:rsid w:val="004A5FC7"/>
    <w:rsid w:val="004A6B94"/>
    <w:rsid w:val="004A7247"/>
    <w:rsid w:val="004A758F"/>
    <w:rsid w:val="004A77E8"/>
    <w:rsid w:val="004A7930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08E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4DE7"/>
    <w:rsid w:val="004E55B6"/>
    <w:rsid w:val="004E6144"/>
    <w:rsid w:val="004E740C"/>
    <w:rsid w:val="004E7FFE"/>
    <w:rsid w:val="004F0110"/>
    <w:rsid w:val="004F1182"/>
    <w:rsid w:val="004F15A2"/>
    <w:rsid w:val="004F16DD"/>
    <w:rsid w:val="004F16FF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0E6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3C88"/>
    <w:rsid w:val="0050436D"/>
    <w:rsid w:val="005048A4"/>
    <w:rsid w:val="00505370"/>
    <w:rsid w:val="0050577C"/>
    <w:rsid w:val="00505B66"/>
    <w:rsid w:val="00505DD9"/>
    <w:rsid w:val="00506ED1"/>
    <w:rsid w:val="00507386"/>
    <w:rsid w:val="0050751B"/>
    <w:rsid w:val="00507933"/>
    <w:rsid w:val="00507A8B"/>
    <w:rsid w:val="00507C79"/>
    <w:rsid w:val="005102F8"/>
    <w:rsid w:val="00510417"/>
    <w:rsid w:val="005104A1"/>
    <w:rsid w:val="00510CB1"/>
    <w:rsid w:val="005117EA"/>
    <w:rsid w:val="00511AF8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DE3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17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507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647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98F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3D78"/>
    <w:rsid w:val="005B5951"/>
    <w:rsid w:val="005B5F30"/>
    <w:rsid w:val="005B6580"/>
    <w:rsid w:val="005B675A"/>
    <w:rsid w:val="005B6CDA"/>
    <w:rsid w:val="005B77DB"/>
    <w:rsid w:val="005B7D21"/>
    <w:rsid w:val="005C00E0"/>
    <w:rsid w:val="005C00F3"/>
    <w:rsid w:val="005C14C3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5D91"/>
    <w:rsid w:val="005D6329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14D"/>
    <w:rsid w:val="00607986"/>
    <w:rsid w:val="006079EA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7BD"/>
    <w:rsid w:val="006129A8"/>
    <w:rsid w:val="00612C65"/>
    <w:rsid w:val="00612CDB"/>
    <w:rsid w:val="00612E8C"/>
    <w:rsid w:val="00612EFE"/>
    <w:rsid w:val="00613C41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371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257C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4BB4"/>
    <w:rsid w:val="006550B0"/>
    <w:rsid w:val="0065636C"/>
    <w:rsid w:val="00656452"/>
    <w:rsid w:val="00656707"/>
    <w:rsid w:val="0065687F"/>
    <w:rsid w:val="0065747E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5CB0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4E0C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0FFB"/>
    <w:rsid w:val="006C1158"/>
    <w:rsid w:val="006C1B30"/>
    <w:rsid w:val="006C1C0A"/>
    <w:rsid w:val="006C1D03"/>
    <w:rsid w:val="006C2359"/>
    <w:rsid w:val="006C2901"/>
    <w:rsid w:val="006C2F08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5F1"/>
    <w:rsid w:val="006E5A96"/>
    <w:rsid w:val="006E5C69"/>
    <w:rsid w:val="006E5EDB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452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29E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48E"/>
    <w:rsid w:val="007206F6"/>
    <w:rsid w:val="00720793"/>
    <w:rsid w:val="00720D8D"/>
    <w:rsid w:val="00720E53"/>
    <w:rsid w:val="00721254"/>
    <w:rsid w:val="0072140E"/>
    <w:rsid w:val="00721D41"/>
    <w:rsid w:val="00722AFC"/>
    <w:rsid w:val="007234AB"/>
    <w:rsid w:val="007237A2"/>
    <w:rsid w:val="00723CD8"/>
    <w:rsid w:val="0072472D"/>
    <w:rsid w:val="00724C0C"/>
    <w:rsid w:val="00724F35"/>
    <w:rsid w:val="00725261"/>
    <w:rsid w:val="007256DF"/>
    <w:rsid w:val="00726278"/>
    <w:rsid w:val="00726878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92"/>
    <w:rsid w:val="00735F38"/>
    <w:rsid w:val="00736A14"/>
    <w:rsid w:val="00736F23"/>
    <w:rsid w:val="007379DD"/>
    <w:rsid w:val="00737C7B"/>
    <w:rsid w:val="00737C91"/>
    <w:rsid w:val="00737E98"/>
    <w:rsid w:val="0074015B"/>
    <w:rsid w:val="00740A89"/>
    <w:rsid w:val="00740BD4"/>
    <w:rsid w:val="00740CC8"/>
    <w:rsid w:val="00741E07"/>
    <w:rsid w:val="00742338"/>
    <w:rsid w:val="00742ABF"/>
    <w:rsid w:val="00742AD4"/>
    <w:rsid w:val="00742BED"/>
    <w:rsid w:val="00742DA7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476BF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28C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5F26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0A9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0B2"/>
    <w:rsid w:val="007C17D0"/>
    <w:rsid w:val="007C1C90"/>
    <w:rsid w:val="007C2550"/>
    <w:rsid w:val="007C2F91"/>
    <w:rsid w:val="007C2FF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769"/>
    <w:rsid w:val="007F79B2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4E49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5FB8"/>
    <w:rsid w:val="00856C52"/>
    <w:rsid w:val="00856C5B"/>
    <w:rsid w:val="00856CAA"/>
    <w:rsid w:val="00856E04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012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C35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B3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A2F"/>
    <w:rsid w:val="008F0E93"/>
    <w:rsid w:val="008F1691"/>
    <w:rsid w:val="008F16E9"/>
    <w:rsid w:val="008F1D14"/>
    <w:rsid w:val="008F1D15"/>
    <w:rsid w:val="008F1D40"/>
    <w:rsid w:val="008F1EA7"/>
    <w:rsid w:val="008F25A2"/>
    <w:rsid w:val="008F275B"/>
    <w:rsid w:val="008F3083"/>
    <w:rsid w:val="008F3214"/>
    <w:rsid w:val="008F363B"/>
    <w:rsid w:val="008F3BBA"/>
    <w:rsid w:val="008F4402"/>
    <w:rsid w:val="008F4A6A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F77"/>
    <w:rsid w:val="009029E6"/>
    <w:rsid w:val="00902B0C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491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2AC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07E5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DA0"/>
    <w:rsid w:val="009821D9"/>
    <w:rsid w:val="0098220D"/>
    <w:rsid w:val="009838ED"/>
    <w:rsid w:val="00983DAA"/>
    <w:rsid w:val="00983DD7"/>
    <w:rsid w:val="00983E54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3B4C"/>
    <w:rsid w:val="009A4058"/>
    <w:rsid w:val="009A441F"/>
    <w:rsid w:val="009A4574"/>
    <w:rsid w:val="009A46BC"/>
    <w:rsid w:val="009A5083"/>
    <w:rsid w:val="009A50BF"/>
    <w:rsid w:val="009A55C5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3D2"/>
    <w:rsid w:val="009B5480"/>
    <w:rsid w:val="009B5563"/>
    <w:rsid w:val="009B564A"/>
    <w:rsid w:val="009B613E"/>
    <w:rsid w:val="009B685E"/>
    <w:rsid w:val="009B68E3"/>
    <w:rsid w:val="009B7D9C"/>
    <w:rsid w:val="009C07BB"/>
    <w:rsid w:val="009C0AAB"/>
    <w:rsid w:val="009C127A"/>
    <w:rsid w:val="009C1EEC"/>
    <w:rsid w:val="009C227B"/>
    <w:rsid w:val="009C2A38"/>
    <w:rsid w:val="009C2BF2"/>
    <w:rsid w:val="009C31DD"/>
    <w:rsid w:val="009C3A1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5F1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4E38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A9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06B"/>
    <w:rsid w:val="00A31319"/>
    <w:rsid w:val="00A31F39"/>
    <w:rsid w:val="00A32F5F"/>
    <w:rsid w:val="00A33108"/>
    <w:rsid w:val="00A3325F"/>
    <w:rsid w:val="00A3338D"/>
    <w:rsid w:val="00A33A41"/>
    <w:rsid w:val="00A346C0"/>
    <w:rsid w:val="00A34C82"/>
    <w:rsid w:val="00A35037"/>
    <w:rsid w:val="00A351FC"/>
    <w:rsid w:val="00A35403"/>
    <w:rsid w:val="00A3549A"/>
    <w:rsid w:val="00A35E20"/>
    <w:rsid w:val="00A3622A"/>
    <w:rsid w:val="00A36581"/>
    <w:rsid w:val="00A36E58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064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2A13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5EA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5A4"/>
    <w:rsid w:val="00AC4906"/>
    <w:rsid w:val="00AC4E29"/>
    <w:rsid w:val="00AC4EAE"/>
    <w:rsid w:val="00AC5A52"/>
    <w:rsid w:val="00AC5E17"/>
    <w:rsid w:val="00AC60E4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384"/>
    <w:rsid w:val="00AD3957"/>
    <w:rsid w:val="00AD3972"/>
    <w:rsid w:val="00AD4F24"/>
    <w:rsid w:val="00AD5203"/>
    <w:rsid w:val="00AD55CB"/>
    <w:rsid w:val="00AD5A31"/>
    <w:rsid w:val="00AD62AB"/>
    <w:rsid w:val="00AD636F"/>
    <w:rsid w:val="00AD6571"/>
    <w:rsid w:val="00AD72BB"/>
    <w:rsid w:val="00AD753A"/>
    <w:rsid w:val="00AD77EF"/>
    <w:rsid w:val="00AD7B4B"/>
    <w:rsid w:val="00AD7E3F"/>
    <w:rsid w:val="00AE0B4B"/>
    <w:rsid w:val="00AE0E78"/>
    <w:rsid w:val="00AE0EF0"/>
    <w:rsid w:val="00AE112A"/>
    <w:rsid w:val="00AE1291"/>
    <w:rsid w:val="00AE3078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A89"/>
    <w:rsid w:val="00AF5BB1"/>
    <w:rsid w:val="00AF6308"/>
    <w:rsid w:val="00AF6FCB"/>
    <w:rsid w:val="00AF715B"/>
    <w:rsid w:val="00AF763B"/>
    <w:rsid w:val="00AF7774"/>
    <w:rsid w:val="00AF7958"/>
    <w:rsid w:val="00B00F1B"/>
    <w:rsid w:val="00B01038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F9"/>
    <w:rsid w:val="00B13671"/>
    <w:rsid w:val="00B13A92"/>
    <w:rsid w:val="00B13E96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449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1C0"/>
    <w:rsid w:val="00B40310"/>
    <w:rsid w:val="00B40458"/>
    <w:rsid w:val="00B4116C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5220"/>
    <w:rsid w:val="00B4598A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701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735D"/>
    <w:rsid w:val="00B77474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A7DF8"/>
    <w:rsid w:val="00BB044D"/>
    <w:rsid w:val="00BB0E5A"/>
    <w:rsid w:val="00BB0EA4"/>
    <w:rsid w:val="00BB1555"/>
    <w:rsid w:val="00BB16D5"/>
    <w:rsid w:val="00BB17DF"/>
    <w:rsid w:val="00BB1EEE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0CA6"/>
    <w:rsid w:val="00BF1CB0"/>
    <w:rsid w:val="00BF1D5A"/>
    <w:rsid w:val="00BF22C6"/>
    <w:rsid w:val="00BF2302"/>
    <w:rsid w:val="00BF23E9"/>
    <w:rsid w:val="00BF3245"/>
    <w:rsid w:val="00BF3B4B"/>
    <w:rsid w:val="00BF3C81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0D90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03"/>
    <w:rsid w:val="00C070A3"/>
    <w:rsid w:val="00C0796F"/>
    <w:rsid w:val="00C07D02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0084"/>
    <w:rsid w:val="00C2165F"/>
    <w:rsid w:val="00C219C8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0B8D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819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BB3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A70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754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2F0D"/>
    <w:rsid w:val="00CF30F8"/>
    <w:rsid w:val="00CF3342"/>
    <w:rsid w:val="00CF352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4A4"/>
    <w:rsid w:val="00D1357B"/>
    <w:rsid w:val="00D13858"/>
    <w:rsid w:val="00D13BCB"/>
    <w:rsid w:val="00D141BC"/>
    <w:rsid w:val="00D148AE"/>
    <w:rsid w:val="00D14C1F"/>
    <w:rsid w:val="00D14DA6"/>
    <w:rsid w:val="00D155FF"/>
    <w:rsid w:val="00D15B76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20"/>
    <w:rsid w:val="00D25258"/>
    <w:rsid w:val="00D25766"/>
    <w:rsid w:val="00D25D3B"/>
    <w:rsid w:val="00D26B97"/>
    <w:rsid w:val="00D2753F"/>
    <w:rsid w:val="00D277FD"/>
    <w:rsid w:val="00D27D55"/>
    <w:rsid w:val="00D27F3E"/>
    <w:rsid w:val="00D304F2"/>
    <w:rsid w:val="00D30B60"/>
    <w:rsid w:val="00D31D3B"/>
    <w:rsid w:val="00D31F91"/>
    <w:rsid w:val="00D328FC"/>
    <w:rsid w:val="00D331D4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AFE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51D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09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99A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C79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3BD"/>
    <w:rsid w:val="00D6778D"/>
    <w:rsid w:val="00D67A5E"/>
    <w:rsid w:val="00D67CE7"/>
    <w:rsid w:val="00D70E2E"/>
    <w:rsid w:val="00D7165A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2F2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0B5F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813"/>
    <w:rsid w:val="00DB6DE4"/>
    <w:rsid w:val="00DB7421"/>
    <w:rsid w:val="00DB7532"/>
    <w:rsid w:val="00DB78E2"/>
    <w:rsid w:val="00DB79AC"/>
    <w:rsid w:val="00DC0F5C"/>
    <w:rsid w:val="00DC1A7E"/>
    <w:rsid w:val="00DC2372"/>
    <w:rsid w:val="00DC2678"/>
    <w:rsid w:val="00DC2A47"/>
    <w:rsid w:val="00DC2CBD"/>
    <w:rsid w:val="00DC3201"/>
    <w:rsid w:val="00DC376A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0A51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186"/>
    <w:rsid w:val="00DE0407"/>
    <w:rsid w:val="00DE0AAE"/>
    <w:rsid w:val="00DE0D10"/>
    <w:rsid w:val="00DE0E95"/>
    <w:rsid w:val="00DE106A"/>
    <w:rsid w:val="00DE243C"/>
    <w:rsid w:val="00DE25C2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07BA"/>
    <w:rsid w:val="00E2087A"/>
    <w:rsid w:val="00E21838"/>
    <w:rsid w:val="00E21FC5"/>
    <w:rsid w:val="00E2269A"/>
    <w:rsid w:val="00E22E55"/>
    <w:rsid w:val="00E23503"/>
    <w:rsid w:val="00E23BCF"/>
    <w:rsid w:val="00E23D25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E02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1D5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201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0A0"/>
    <w:rsid w:val="00E812B4"/>
    <w:rsid w:val="00E818AB"/>
    <w:rsid w:val="00E81F06"/>
    <w:rsid w:val="00E82677"/>
    <w:rsid w:val="00E82867"/>
    <w:rsid w:val="00E82B3B"/>
    <w:rsid w:val="00E82DD8"/>
    <w:rsid w:val="00E830AD"/>
    <w:rsid w:val="00E837A9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4E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518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59C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41E"/>
    <w:rsid w:val="00EF5476"/>
    <w:rsid w:val="00EF54B1"/>
    <w:rsid w:val="00EF6305"/>
    <w:rsid w:val="00EF6765"/>
    <w:rsid w:val="00EF6BDC"/>
    <w:rsid w:val="00F00744"/>
    <w:rsid w:val="00F00BAF"/>
    <w:rsid w:val="00F01374"/>
    <w:rsid w:val="00F013DF"/>
    <w:rsid w:val="00F0169A"/>
    <w:rsid w:val="00F019BD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25E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6FE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5DC0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0D8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008"/>
    <w:rsid w:val="00FD7559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28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531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88501"/>
  <w15:docId w15:val="{9028DC68-D360-4626-BF64-CC9DC81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9A3B4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E23D2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1f2">
    <w:name w:val="toc 1"/>
    <w:basedOn w:val="a2"/>
    <w:next w:val="a2"/>
    <w:autoRedefine/>
    <w:uiPriority w:val="39"/>
    <w:unhideWhenUsed/>
    <w:rsid w:val="00665CB0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42DA7"/>
    <w:pPr>
      <w:keepNext/>
      <w:numPr>
        <w:numId w:val="22"/>
      </w:numPr>
      <w:ind w:left="0" w:firstLine="709"/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F17DF9"/>
    <w:pPr>
      <w:pageBreakBefore/>
      <w:numPr>
        <w:numId w:val="6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5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F8F66-155A-4A6E-8F98-FDA504D27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BBD47-C997-41BB-A26A-79DA3CC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91</Pages>
  <Words>24193</Words>
  <Characters>137902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Анна</cp:lastModifiedBy>
  <cp:revision>98</cp:revision>
  <cp:lastPrinted>2021-07-05T12:29:00Z</cp:lastPrinted>
  <dcterms:created xsi:type="dcterms:W3CDTF">2021-06-08T13:03:00Z</dcterms:created>
  <dcterms:modified xsi:type="dcterms:W3CDTF">2021-07-05T13:58:00Z</dcterms:modified>
</cp:coreProperties>
</file>